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840"/>
      </w:tblGrid>
      <w:tr w:rsidR="00416621" w:rsidTr="0021425B">
        <w:tc>
          <w:tcPr>
            <w:tcW w:w="2988" w:type="dxa"/>
          </w:tcPr>
          <w:p w:rsidR="00416621" w:rsidRDefault="00416621" w:rsidP="0021425B">
            <w:pPr>
              <w:jc w:val="center"/>
            </w:pPr>
            <w:r>
              <w:t>SỞ GD &amp; ĐT CẦN THƠ</w:t>
            </w:r>
          </w:p>
        </w:tc>
        <w:tc>
          <w:tcPr>
            <w:tcW w:w="6840" w:type="dxa"/>
          </w:tcPr>
          <w:p w:rsidR="00416621" w:rsidRDefault="00416621" w:rsidP="0021425B">
            <w:pPr>
              <w:ind w:left="-91"/>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tc>
      </w:tr>
      <w:tr w:rsidR="00416621" w:rsidTr="0021425B">
        <w:tc>
          <w:tcPr>
            <w:tcW w:w="2988" w:type="dxa"/>
          </w:tcPr>
          <w:p w:rsidR="00416621" w:rsidRDefault="00416621" w:rsidP="0021425B">
            <w:pPr>
              <w:jc w:val="center"/>
              <w:rPr>
                <w:b/>
              </w:rPr>
            </w:pPr>
            <w:r>
              <w:rPr>
                <w:b/>
              </w:rPr>
              <w:t>TRƯỜNG THCS &amp; THPT</w:t>
            </w:r>
          </w:p>
          <w:p w:rsidR="00416621" w:rsidRDefault="00416621" w:rsidP="0021425B">
            <w:pPr>
              <w:tabs>
                <w:tab w:val="left" w:pos="2880"/>
              </w:tabs>
              <w:ind w:right="432"/>
              <w:jc w:val="center"/>
              <w:rPr>
                <w:b/>
              </w:rPr>
            </w:pPr>
            <w:r>
              <w:rPr>
                <w:b/>
              </w:rPr>
              <w:t xml:space="preserve">     TRƯỜNG XUÂN</w:t>
            </w:r>
          </w:p>
          <w:p w:rsidR="00416621" w:rsidRDefault="00416621" w:rsidP="0021425B">
            <w:pPr>
              <w:tabs>
                <w:tab w:val="left" w:pos="2880"/>
              </w:tabs>
              <w:ind w:right="432"/>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45085</wp:posOffset>
                      </wp:positionV>
                      <wp:extent cx="10287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pt" to="10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"/>
                  </w:pict>
                </mc:Fallback>
              </mc:AlternateContent>
            </w:r>
          </w:p>
        </w:tc>
        <w:tc>
          <w:tcPr>
            <w:tcW w:w="6840" w:type="dxa"/>
          </w:tcPr>
          <w:p w:rsidR="00416621" w:rsidRDefault="00416621" w:rsidP="0021425B">
            <w:pPr>
              <w:jc w:val="center"/>
              <w:rPr>
                <w:b/>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167640</wp:posOffset>
                      </wp:positionV>
                      <wp:extent cx="20574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3.2pt" to="246.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BrHAIAADcEAAAOAAAAZHJzL2Uyb0RvYy54bWysU02P2yAQvVfqf0C+J7ZTbz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" strokeweight="1pt"/>
                  </w:pict>
                </mc:Fallback>
              </mc:AlternateContent>
            </w:r>
            <w:r>
              <w:rPr>
                <w:b/>
                <w:sz w:val="26"/>
              </w:rPr>
              <w:t>Độc lập – Tự do – Hạnh phúc</w:t>
            </w:r>
          </w:p>
          <w:p w:rsidR="00416621" w:rsidRDefault="00416621" w:rsidP="0021425B">
            <w:pPr>
              <w:jc w:val="center"/>
              <w:rPr>
                <w:b/>
                <w:sz w:val="26"/>
              </w:rPr>
            </w:pPr>
          </w:p>
        </w:tc>
      </w:tr>
      <w:tr w:rsidR="00416621" w:rsidTr="0021425B">
        <w:tc>
          <w:tcPr>
            <w:tcW w:w="2988" w:type="dxa"/>
          </w:tcPr>
          <w:p w:rsidR="00416621" w:rsidRDefault="00416621" w:rsidP="0021425B">
            <w:pPr>
              <w:jc w:val="center"/>
              <w:rPr>
                <w:sz w:val="26"/>
              </w:rPr>
            </w:pPr>
          </w:p>
        </w:tc>
        <w:tc>
          <w:tcPr>
            <w:tcW w:w="6840" w:type="dxa"/>
          </w:tcPr>
          <w:p w:rsidR="00416621" w:rsidRDefault="00416621" w:rsidP="00416621">
            <w:pPr>
              <w:jc w:val="center"/>
              <w:rPr>
                <w:i/>
                <w:sz w:val="26"/>
              </w:rPr>
            </w:pPr>
            <w:r>
              <w:rPr>
                <w:i/>
                <w:sz w:val="26"/>
              </w:rPr>
              <w:t>Trường Xuân B, ngày 25 tháng 02 năm 2016</w:t>
            </w:r>
          </w:p>
        </w:tc>
      </w:tr>
    </w:tbl>
    <w:p w:rsidR="00416621" w:rsidRDefault="00416621" w:rsidP="00416621"/>
    <w:p w:rsidR="00416621" w:rsidRDefault="00416621" w:rsidP="00416621">
      <w:pPr>
        <w:tabs>
          <w:tab w:val="left" w:pos="720"/>
        </w:tabs>
        <w:jc w:val="center"/>
        <w:rPr>
          <w:b/>
          <w:sz w:val="30"/>
        </w:rPr>
      </w:pPr>
      <w:r>
        <w:rPr>
          <w:b/>
          <w:sz w:val="30"/>
        </w:rPr>
        <w:t xml:space="preserve">KẾ HOẠCH </w:t>
      </w:r>
    </w:p>
    <w:p w:rsidR="00416621" w:rsidRDefault="00416621" w:rsidP="00416621">
      <w:pPr>
        <w:tabs>
          <w:tab w:val="left" w:pos="720"/>
        </w:tabs>
        <w:jc w:val="center"/>
        <w:rPr>
          <w:b/>
          <w:sz w:val="30"/>
        </w:rPr>
      </w:pPr>
      <w:r>
        <w:rPr>
          <w:b/>
          <w:sz w:val="30"/>
        </w:rPr>
        <w:t>THỰC HIỆN NHIỆM VỤ THÁNG 03 NĂM 2015</w:t>
      </w:r>
    </w:p>
    <w:p w:rsidR="00416621" w:rsidRDefault="00416621" w:rsidP="00416621">
      <w:pPr>
        <w:tabs>
          <w:tab w:val="left" w:pos="720"/>
        </w:tabs>
        <w:rPr>
          <w:sz w:val="28"/>
        </w:rPr>
      </w:pPr>
      <w:r>
        <w:rPr>
          <w:sz w:val="28"/>
        </w:rPr>
        <w:tab/>
      </w:r>
    </w:p>
    <w:p w:rsidR="00416621" w:rsidRDefault="00416621" w:rsidP="00416621">
      <w:pPr>
        <w:tabs>
          <w:tab w:val="left" w:pos="720"/>
        </w:tabs>
        <w:rPr>
          <w:b/>
          <w:sz w:val="28"/>
        </w:rPr>
      </w:pPr>
      <w:r>
        <w:rPr>
          <w:sz w:val="28"/>
        </w:rPr>
        <w:tab/>
      </w:r>
      <w:smartTag w:uri="urn:schemas-microsoft-com:office:smarttags" w:element="place">
        <w:r>
          <w:rPr>
            <w:b/>
            <w:sz w:val="28"/>
          </w:rPr>
          <w:t>I.</w:t>
        </w:r>
      </w:smartTag>
      <w:r w:rsidR="00575C23">
        <w:rPr>
          <w:b/>
          <w:sz w:val="28"/>
        </w:rPr>
        <w:t xml:space="preserve"> Đánh giá công tác tháng 02/2016</w:t>
      </w:r>
    </w:p>
    <w:p w:rsidR="00416621" w:rsidRDefault="00416621" w:rsidP="00416621">
      <w:pPr>
        <w:tabs>
          <w:tab w:val="left" w:pos="720"/>
        </w:tabs>
        <w:rPr>
          <w:b/>
          <w:sz w:val="28"/>
        </w:rPr>
      </w:pPr>
      <w:r>
        <w:rPr>
          <w:sz w:val="28"/>
        </w:rPr>
        <w:tab/>
      </w:r>
      <w:r>
        <w:rPr>
          <w:b/>
          <w:sz w:val="28"/>
        </w:rPr>
        <w:t>1. Chuyên môn:</w:t>
      </w:r>
    </w:p>
    <w:p w:rsidR="00AA4ED9" w:rsidRDefault="00AA4ED9" w:rsidP="00563BCC">
      <w:pPr>
        <w:tabs>
          <w:tab w:val="left" w:pos="720"/>
        </w:tabs>
        <w:jc w:val="both"/>
        <w:rPr>
          <w:sz w:val="28"/>
        </w:rPr>
      </w:pPr>
      <w:r>
        <w:rPr>
          <w:sz w:val="28"/>
        </w:rPr>
        <w:tab/>
      </w:r>
      <w:r w:rsidRPr="00660948">
        <w:rPr>
          <w:sz w:val="28"/>
        </w:rPr>
        <w:t xml:space="preserve">1.1. Lập kế hoạch ôn </w:t>
      </w:r>
      <w:r>
        <w:rPr>
          <w:sz w:val="28"/>
        </w:rPr>
        <w:t>thi đại học và ôn tập 04 môn đối với học sinh chỉ đăng ký xét tốt nghiệp;</w:t>
      </w:r>
    </w:p>
    <w:p w:rsidR="00AA4ED9" w:rsidRDefault="00AA4ED9" w:rsidP="00AA4ED9">
      <w:pPr>
        <w:tabs>
          <w:tab w:val="left" w:pos="720"/>
        </w:tabs>
        <w:jc w:val="both"/>
        <w:rPr>
          <w:sz w:val="28"/>
        </w:rPr>
      </w:pPr>
      <w:r>
        <w:rPr>
          <w:sz w:val="28"/>
        </w:rPr>
        <w:tab/>
        <w:t xml:space="preserve">1.2. Đảm bảo việc ôn tập cho học sinh, kể cả ôn đại học và ôn tốt nghiệp; </w:t>
      </w:r>
    </w:p>
    <w:p w:rsidR="00AA4ED9" w:rsidRPr="00660948" w:rsidRDefault="00AA4ED9" w:rsidP="00AA4ED9">
      <w:pPr>
        <w:tabs>
          <w:tab w:val="left" w:pos="720"/>
        </w:tabs>
        <w:jc w:val="both"/>
        <w:rPr>
          <w:sz w:val="28"/>
        </w:rPr>
      </w:pPr>
      <w:r>
        <w:rPr>
          <w:sz w:val="28"/>
        </w:rPr>
        <w:tab/>
        <w:t xml:space="preserve">1.3. Tăng cường dự giờ chuyên môn, kiểm tra </w:t>
      </w:r>
      <w:r w:rsidR="00D507E4">
        <w:rPr>
          <w:sz w:val="28"/>
        </w:rPr>
        <w:t>đ</w:t>
      </w:r>
      <w:r>
        <w:rPr>
          <w:sz w:val="28"/>
        </w:rPr>
        <w:t>ột xuất hồ sơ sổ sách giáo viên, nhằm đảm bảo nội dung đổi mới phương pháp giảng dạy;</w:t>
      </w:r>
    </w:p>
    <w:p w:rsidR="00AA4ED9" w:rsidRDefault="00AA4ED9" w:rsidP="00AA4ED9">
      <w:pPr>
        <w:tabs>
          <w:tab w:val="left" w:pos="720"/>
        </w:tabs>
        <w:jc w:val="both"/>
        <w:rPr>
          <w:sz w:val="28"/>
        </w:rPr>
      </w:pPr>
      <w:r>
        <w:rPr>
          <w:sz w:val="28"/>
        </w:rPr>
        <w:tab/>
        <w:t xml:space="preserve">1.4. Tiếp tục định hướng cho học sinh đăng ký thi tốt nghiệp THPT quốc gia một cách tốt nhất; làm tốt công tác hướng nghiệp, định hướng cho học sinh chọn ngành, nghề sau tôt snghiệp; tránh tình trạng học sinh thi theo nhau để đăng ký; không nhất thiết học sinh phải đăng ký kỳ thi “hai trong một” nhưng cần phải cân nhắc thật kỹ khả năng của mình. </w:t>
      </w:r>
    </w:p>
    <w:p w:rsidR="00AA4ED9" w:rsidRDefault="00AA4ED9" w:rsidP="00AA4ED9">
      <w:pPr>
        <w:tabs>
          <w:tab w:val="left" w:pos="720"/>
        </w:tabs>
        <w:jc w:val="both"/>
        <w:rPr>
          <w:sz w:val="28"/>
        </w:rPr>
      </w:pPr>
      <w:r>
        <w:rPr>
          <w:sz w:val="28"/>
        </w:rPr>
        <w:tab/>
        <w:t>1.5. Theo dõi sát học sinh học phụ đạo, những học sinh vắng cần có biện pháp cương quyết hơn;</w:t>
      </w:r>
    </w:p>
    <w:p w:rsidR="00AA4ED9" w:rsidRPr="00660948" w:rsidRDefault="00AA4ED9" w:rsidP="00AA4ED9">
      <w:pPr>
        <w:tabs>
          <w:tab w:val="left" w:pos="720"/>
        </w:tabs>
        <w:jc w:val="both"/>
        <w:rPr>
          <w:sz w:val="28"/>
        </w:rPr>
      </w:pPr>
      <w:r>
        <w:rPr>
          <w:sz w:val="28"/>
        </w:rPr>
        <w:tab/>
      </w:r>
    </w:p>
    <w:p w:rsidR="00AA4ED9" w:rsidRPr="00105D37" w:rsidRDefault="00AA4ED9" w:rsidP="00AA4ED9">
      <w:pPr>
        <w:tabs>
          <w:tab w:val="left" w:pos="720"/>
        </w:tabs>
        <w:jc w:val="both"/>
        <w:rPr>
          <w:b/>
          <w:sz w:val="28"/>
        </w:rPr>
      </w:pPr>
      <w:r w:rsidRPr="00105D37">
        <w:rPr>
          <w:b/>
          <w:sz w:val="28"/>
        </w:rPr>
        <w:tab/>
        <w:t xml:space="preserve">2. Cơ sở vật chất </w:t>
      </w:r>
    </w:p>
    <w:p w:rsidR="00AA4ED9" w:rsidRDefault="00AA4ED9" w:rsidP="00AA4ED9">
      <w:pPr>
        <w:tabs>
          <w:tab w:val="left" w:pos="720"/>
        </w:tabs>
        <w:jc w:val="both"/>
        <w:rPr>
          <w:sz w:val="28"/>
        </w:rPr>
      </w:pPr>
      <w:r>
        <w:rPr>
          <w:sz w:val="28"/>
        </w:rPr>
        <w:tab/>
        <w:t>2.1. Chuẩn bị kiểm tra lại cơ sở vật chất ở các lớp (có biên bản từng lớp), sửa chữa trước Tết Nguyên đán (hiện nay nhiều phòng lớp rất dơ, bàn ghế gãy…)</w:t>
      </w:r>
    </w:p>
    <w:p w:rsidR="00AA4ED9" w:rsidRDefault="00AA4ED9" w:rsidP="00AA4ED9">
      <w:pPr>
        <w:tabs>
          <w:tab w:val="left" w:pos="720"/>
        </w:tabs>
        <w:jc w:val="both"/>
        <w:rPr>
          <w:sz w:val="28"/>
        </w:rPr>
      </w:pPr>
      <w:r>
        <w:rPr>
          <w:sz w:val="28"/>
        </w:rPr>
        <w:tab/>
        <w:t>2.2. Tổ chức lao</w:t>
      </w:r>
      <w:r w:rsidR="00D507E4">
        <w:rPr>
          <w:sz w:val="28"/>
        </w:rPr>
        <w:t xml:space="preserve"> động vệ sinh khuôn viên trường.</w:t>
      </w:r>
    </w:p>
    <w:p w:rsidR="00AA4ED9" w:rsidRPr="00715E02" w:rsidRDefault="00AA4ED9" w:rsidP="00D507E4">
      <w:pPr>
        <w:tabs>
          <w:tab w:val="left" w:pos="720"/>
        </w:tabs>
        <w:jc w:val="both"/>
        <w:rPr>
          <w:sz w:val="28"/>
        </w:rPr>
      </w:pPr>
      <w:r>
        <w:rPr>
          <w:sz w:val="28"/>
        </w:rPr>
        <w:tab/>
        <w:t>2.</w:t>
      </w:r>
      <w:r w:rsidR="00D507E4">
        <w:rPr>
          <w:sz w:val="28"/>
        </w:rPr>
        <w:t>3</w:t>
      </w:r>
      <w:r>
        <w:rPr>
          <w:sz w:val="28"/>
        </w:rPr>
        <w:t>. Chuẩn bị chu đáo CSVC cho lễ đón nhận bằng công nhận trường đạt chuẩn quốc gia.</w:t>
      </w:r>
    </w:p>
    <w:p w:rsidR="00AA4ED9" w:rsidRDefault="00AA4ED9" w:rsidP="00AA4ED9">
      <w:pPr>
        <w:tabs>
          <w:tab w:val="left" w:pos="720"/>
        </w:tabs>
        <w:jc w:val="both"/>
        <w:rPr>
          <w:b/>
          <w:sz w:val="28"/>
        </w:rPr>
      </w:pPr>
      <w:r>
        <w:rPr>
          <w:sz w:val="28"/>
        </w:rPr>
        <w:tab/>
      </w:r>
      <w:r w:rsidRPr="00AE7CC8">
        <w:rPr>
          <w:b/>
          <w:sz w:val="28"/>
        </w:rPr>
        <w:t>3.</w:t>
      </w:r>
      <w:r>
        <w:rPr>
          <w:b/>
          <w:sz w:val="28"/>
        </w:rPr>
        <w:t xml:space="preserve"> Hành chính quản trị</w:t>
      </w:r>
    </w:p>
    <w:p w:rsidR="00AA4ED9" w:rsidRDefault="00AA4ED9" w:rsidP="00AA4ED9">
      <w:pPr>
        <w:tabs>
          <w:tab w:val="left" w:pos="720"/>
        </w:tabs>
        <w:jc w:val="both"/>
        <w:rPr>
          <w:sz w:val="28"/>
        </w:rPr>
      </w:pPr>
      <w:r>
        <w:rPr>
          <w:sz w:val="28"/>
        </w:rPr>
        <w:tab/>
        <w:t>3.1. Ổn định lịch trực tết; thông báo lịch họp giáo viên được phân công trực Tết nguyên đán 2016;</w:t>
      </w:r>
    </w:p>
    <w:p w:rsidR="00AA4ED9" w:rsidRDefault="00AA4ED9" w:rsidP="00AA4ED9">
      <w:pPr>
        <w:tabs>
          <w:tab w:val="left" w:pos="720"/>
        </w:tabs>
        <w:jc w:val="both"/>
        <w:rPr>
          <w:sz w:val="28"/>
        </w:rPr>
      </w:pPr>
      <w:r>
        <w:rPr>
          <w:sz w:val="28"/>
        </w:rPr>
        <w:tab/>
        <w:t>3.2. Nhắc nhở tạp vụ cố gắng vệ sinh khu vệ sinh học sinh cho sạch sẽ; tưới kiểng hàng ngày;</w:t>
      </w:r>
    </w:p>
    <w:p w:rsidR="00AA4ED9" w:rsidRDefault="00AA4ED9" w:rsidP="00AA4ED9">
      <w:pPr>
        <w:tabs>
          <w:tab w:val="left" w:pos="720"/>
        </w:tabs>
        <w:jc w:val="both"/>
        <w:rPr>
          <w:sz w:val="28"/>
        </w:rPr>
      </w:pPr>
      <w:r>
        <w:rPr>
          <w:sz w:val="28"/>
        </w:rPr>
        <w:tab/>
        <w:t>3.3. Chỉ đạo Văn thư ghi số đăng bộ vào học bạ của học sinh; hoàn thành việc đóng dấu xác nhận học bạ của năm học 2014-2015;</w:t>
      </w:r>
    </w:p>
    <w:p w:rsidR="00AA4ED9" w:rsidRPr="00AE7CC8" w:rsidRDefault="00AA4ED9" w:rsidP="00AA4ED9">
      <w:pPr>
        <w:tabs>
          <w:tab w:val="left" w:pos="720"/>
        </w:tabs>
        <w:jc w:val="both"/>
        <w:rPr>
          <w:sz w:val="28"/>
        </w:rPr>
      </w:pPr>
      <w:r>
        <w:rPr>
          <w:sz w:val="28"/>
        </w:rPr>
        <w:tab/>
        <w:t>3.4. Nhắc nhở các thành viên trong tổ tham gia trực Tết nghiêm túc.</w:t>
      </w:r>
    </w:p>
    <w:p w:rsidR="00AA4ED9" w:rsidRDefault="00AA4ED9" w:rsidP="00AA4ED9">
      <w:pPr>
        <w:tabs>
          <w:tab w:val="left" w:pos="720"/>
        </w:tabs>
        <w:ind w:firstLine="720"/>
        <w:jc w:val="both"/>
        <w:rPr>
          <w:b/>
          <w:sz w:val="28"/>
        </w:rPr>
      </w:pPr>
      <w:r>
        <w:rPr>
          <w:b/>
          <w:sz w:val="28"/>
        </w:rPr>
        <w:t>4. Giáo viên chủ nhiệm.</w:t>
      </w:r>
    </w:p>
    <w:p w:rsidR="00AA4ED9" w:rsidRDefault="00AA4ED9" w:rsidP="00AA4ED9">
      <w:pPr>
        <w:tabs>
          <w:tab w:val="left" w:pos="720"/>
        </w:tabs>
        <w:ind w:firstLine="720"/>
        <w:jc w:val="both"/>
        <w:rPr>
          <w:sz w:val="28"/>
        </w:rPr>
      </w:pPr>
      <w:r>
        <w:rPr>
          <w:sz w:val="28"/>
        </w:rPr>
        <w:t xml:space="preserve">4.1. Tổ chức thăm hỏi gia đình học sinh, động viên học sinh học tập, không để học sinh bỏ học trước, trong và sau tết;  </w:t>
      </w:r>
    </w:p>
    <w:p w:rsidR="00AA4ED9" w:rsidRDefault="00AA4ED9" w:rsidP="00AA4ED9">
      <w:pPr>
        <w:tabs>
          <w:tab w:val="left" w:pos="720"/>
        </w:tabs>
        <w:ind w:firstLine="720"/>
        <w:jc w:val="both"/>
        <w:rPr>
          <w:sz w:val="28"/>
        </w:rPr>
      </w:pPr>
      <w:r>
        <w:rPr>
          <w:sz w:val="28"/>
        </w:rPr>
        <w:t>4.2. Giáo viên bộ môn và giáo viên chủ nhiệm nhắc nhở học sinh thực hiện tốt An toàn giao thông, không tham gia vào các tệ nạn xã hội trước trong và sau tết, nhắc nhở học sinh vui tết Nguyên đán tiết kiệm, an toàn;</w:t>
      </w:r>
    </w:p>
    <w:p w:rsidR="00AA4ED9" w:rsidRDefault="00AA4ED9" w:rsidP="00AA4ED9">
      <w:pPr>
        <w:tabs>
          <w:tab w:val="left" w:pos="720"/>
        </w:tabs>
        <w:jc w:val="both"/>
        <w:rPr>
          <w:sz w:val="28"/>
        </w:rPr>
      </w:pPr>
      <w:r>
        <w:rPr>
          <w:sz w:val="28"/>
        </w:rPr>
        <w:lastRenderedPageBreak/>
        <w:tab/>
        <w:t>4.3. Vận động và hướng dẫn học sinh tham gia các phong trào có hiệu quả;</w:t>
      </w:r>
    </w:p>
    <w:p w:rsidR="00AA4ED9" w:rsidRDefault="00AA4ED9" w:rsidP="00AA4ED9">
      <w:pPr>
        <w:tabs>
          <w:tab w:val="left" w:pos="720"/>
        </w:tabs>
        <w:ind w:firstLine="720"/>
        <w:jc w:val="both"/>
        <w:rPr>
          <w:sz w:val="28"/>
        </w:rPr>
      </w:pPr>
      <w:r>
        <w:rPr>
          <w:sz w:val="28"/>
        </w:rPr>
        <w:t xml:space="preserve">4.4. Hướng dẫn và khuyến khích học sinh chuẩn bị và tham gia tốt Hội thi Hùng biện Tiếng anh cấp trường vào tháng 03/2016; </w:t>
      </w:r>
    </w:p>
    <w:p w:rsidR="00AA4ED9" w:rsidRDefault="00AA4ED9" w:rsidP="00AA4ED9">
      <w:pPr>
        <w:tabs>
          <w:tab w:val="left" w:pos="720"/>
        </w:tabs>
        <w:ind w:firstLine="720"/>
        <w:jc w:val="both"/>
        <w:rPr>
          <w:sz w:val="28"/>
        </w:rPr>
      </w:pPr>
      <w:r>
        <w:rPr>
          <w:sz w:val="28"/>
        </w:rPr>
        <w:t>4.5. Kiểm tra việc thực hiện vệ sinh của lớp một cách thường xuyên, không để lớp, hành lang của lớp dơ (cho học sinh để dép ngoài hành lang);</w:t>
      </w:r>
    </w:p>
    <w:p w:rsidR="00AA4ED9" w:rsidRDefault="00AA4ED9" w:rsidP="00AA4ED9">
      <w:pPr>
        <w:tabs>
          <w:tab w:val="left" w:pos="720"/>
        </w:tabs>
        <w:ind w:firstLine="720"/>
        <w:jc w:val="both"/>
        <w:rPr>
          <w:sz w:val="28"/>
        </w:rPr>
      </w:pPr>
      <w:r>
        <w:rPr>
          <w:sz w:val="28"/>
        </w:rPr>
        <w:t>4.6. Giáo dục học sinh biết giữ vệ sinh sạch sẽ, nhất là nhà việ sinh chung của học sinh.</w:t>
      </w:r>
    </w:p>
    <w:p w:rsidR="00AA4ED9" w:rsidRDefault="00AA4ED9" w:rsidP="00AA4ED9">
      <w:pPr>
        <w:tabs>
          <w:tab w:val="left" w:pos="720"/>
        </w:tabs>
        <w:ind w:firstLine="720"/>
        <w:jc w:val="both"/>
        <w:rPr>
          <w:sz w:val="28"/>
        </w:rPr>
      </w:pPr>
      <w:r>
        <w:rPr>
          <w:sz w:val="28"/>
        </w:rPr>
        <w:t>4.7. Cho học sinh trang trí lớp học (02 lớp phối hợp thực hiện), hạnh chót đến hết ngày 02/02/2016.</w:t>
      </w:r>
    </w:p>
    <w:p w:rsidR="00AA4ED9" w:rsidRDefault="00AA4ED9" w:rsidP="00AA4ED9">
      <w:pPr>
        <w:tabs>
          <w:tab w:val="left" w:pos="720"/>
        </w:tabs>
        <w:ind w:firstLine="720"/>
        <w:jc w:val="both"/>
        <w:rPr>
          <w:sz w:val="28"/>
        </w:rPr>
      </w:pPr>
      <w:r>
        <w:rPr>
          <w:sz w:val="28"/>
        </w:rPr>
        <w:t>4.8. Cho học sinh vệ sinh phòng lớp thật sạch trước khi nghỉ tết. Vận động học sinh để dép bên ngoài khi vào lớp.</w:t>
      </w:r>
    </w:p>
    <w:p w:rsidR="00AA4ED9" w:rsidRDefault="00AA4ED9" w:rsidP="00AA4ED9">
      <w:pPr>
        <w:tabs>
          <w:tab w:val="left" w:pos="720"/>
        </w:tabs>
        <w:ind w:firstLine="720"/>
        <w:jc w:val="both"/>
        <w:rPr>
          <w:b/>
          <w:sz w:val="28"/>
        </w:rPr>
      </w:pPr>
      <w:r>
        <w:rPr>
          <w:b/>
          <w:sz w:val="28"/>
        </w:rPr>
        <w:t>5. Đoàn Thanh niên.</w:t>
      </w:r>
    </w:p>
    <w:p w:rsidR="00AA4ED9" w:rsidRDefault="00AA4ED9" w:rsidP="00AA4ED9">
      <w:pPr>
        <w:tabs>
          <w:tab w:val="left" w:pos="720"/>
        </w:tabs>
        <w:ind w:firstLine="720"/>
        <w:jc w:val="both"/>
        <w:rPr>
          <w:sz w:val="28"/>
        </w:rPr>
      </w:pPr>
      <w:r>
        <w:rPr>
          <w:sz w:val="28"/>
        </w:rPr>
        <w:t>5.1. Tăng cường công tác phụ đạo cho học sinh yếu;</w:t>
      </w:r>
    </w:p>
    <w:p w:rsidR="00AA4ED9" w:rsidRDefault="00AA4ED9" w:rsidP="00AA4ED9">
      <w:pPr>
        <w:tabs>
          <w:tab w:val="left" w:pos="720"/>
        </w:tabs>
        <w:ind w:firstLine="720"/>
        <w:jc w:val="both"/>
        <w:rPr>
          <w:sz w:val="28"/>
        </w:rPr>
      </w:pPr>
      <w:r>
        <w:rPr>
          <w:sz w:val="28"/>
        </w:rPr>
        <w:t>5.2. Đoàn thanh niên, Đội TNTP cần có nhiều hình thức động viên học sinh học tập; cần chỉ đạo tốt chi đoàn giáo viên hoạt động nhịp nhàng hơn;</w:t>
      </w:r>
    </w:p>
    <w:p w:rsidR="00AA4ED9" w:rsidRDefault="00AA4ED9" w:rsidP="00AA4ED9">
      <w:pPr>
        <w:tabs>
          <w:tab w:val="left" w:pos="720"/>
        </w:tabs>
        <w:ind w:firstLine="720"/>
        <w:jc w:val="both"/>
        <w:rPr>
          <w:sz w:val="28"/>
        </w:rPr>
      </w:pPr>
      <w:r>
        <w:rPr>
          <w:sz w:val="28"/>
        </w:rPr>
        <w:t>5.3. Tuyên truyền cho học sinh vui đón tết Nguyên đán an toàn, tiết kiệm;</w:t>
      </w:r>
    </w:p>
    <w:p w:rsidR="00AA4ED9" w:rsidRDefault="00AA4ED9" w:rsidP="00AA4ED9">
      <w:pPr>
        <w:tabs>
          <w:tab w:val="left" w:pos="720"/>
        </w:tabs>
        <w:ind w:firstLine="720"/>
        <w:jc w:val="both"/>
        <w:rPr>
          <w:sz w:val="28"/>
        </w:rPr>
      </w:pPr>
      <w:r>
        <w:rPr>
          <w:sz w:val="28"/>
        </w:rPr>
        <w:t>5.4. Ổn định việc trực cổng của học sinh cho nghiêm túc;</w:t>
      </w:r>
    </w:p>
    <w:p w:rsidR="00AA4ED9" w:rsidRDefault="00AA4ED9" w:rsidP="00AA4ED9">
      <w:pPr>
        <w:tabs>
          <w:tab w:val="left" w:pos="720"/>
        </w:tabs>
        <w:ind w:firstLine="720"/>
        <w:jc w:val="both"/>
        <w:rPr>
          <w:sz w:val="28"/>
        </w:rPr>
      </w:pPr>
      <w:r>
        <w:rPr>
          <w:sz w:val="28"/>
        </w:rPr>
        <w:t>5.5. Có kế hoạch chăm sóc cây kiểng, trồng mới với bồn cây; Đưa vào tiêu chí khống chế trong thi đua nội dung này.</w:t>
      </w:r>
    </w:p>
    <w:p w:rsidR="00AA4ED9" w:rsidRDefault="00AA4ED9" w:rsidP="00AA4ED9">
      <w:pPr>
        <w:tabs>
          <w:tab w:val="left" w:pos="720"/>
        </w:tabs>
        <w:ind w:firstLine="720"/>
        <w:jc w:val="both"/>
        <w:rPr>
          <w:b/>
          <w:sz w:val="28"/>
        </w:rPr>
      </w:pPr>
      <w:r>
        <w:rPr>
          <w:b/>
          <w:sz w:val="28"/>
        </w:rPr>
        <w:t>6. Công đoàn.</w:t>
      </w:r>
    </w:p>
    <w:p w:rsidR="00AA4ED9" w:rsidRDefault="00AA4ED9" w:rsidP="00AA4ED9">
      <w:pPr>
        <w:tabs>
          <w:tab w:val="left" w:pos="720"/>
        </w:tabs>
        <w:ind w:firstLine="720"/>
        <w:jc w:val="both"/>
        <w:rPr>
          <w:sz w:val="28"/>
        </w:rPr>
      </w:pPr>
      <w:r>
        <w:rPr>
          <w:sz w:val="28"/>
        </w:rPr>
        <w:t>6.1. Tham mưu, phối hợp chuẩn bị quà tết cho giáo viên.</w:t>
      </w:r>
    </w:p>
    <w:p w:rsidR="00AA4ED9" w:rsidRDefault="00AA4ED9" w:rsidP="00AA4ED9">
      <w:pPr>
        <w:tabs>
          <w:tab w:val="left" w:pos="720"/>
        </w:tabs>
        <w:ind w:firstLine="720"/>
        <w:jc w:val="both"/>
        <w:rPr>
          <w:sz w:val="28"/>
        </w:rPr>
      </w:pPr>
      <w:r>
        <w:rPr>
          <w:sz w:val="28"/>
        </w:rPr>
        <w:t>6.2. Vận động công đoàn viên tích cực hơn nữa trong công tác giảng dạy (cần có kế hoạch vận động để phản ánh đúng thức chất cuộc vận động);</w:t>
      </w:r>
    </w:p>
    <w:p w:rsidR="00AA4ED9" w:rsidRDefault="00AA4ED9" w:rsidP="00AA4ED9">
      <w:pPr>
        <w:tabs>
          <w:tab w:val="left" w:pos="720"/>
        </w:tabs>
        <w:ind w:firstLine="720"/>
        <w:jc w:val="both"/>
        <w:rPr>
          <w:sz w:val="28"/>
        </w:rPr>
      </w:pPr>
      <w:r>
        <w:rPr>
          <w:sz w:val="28"/>
        </w:rPr>
        <w:t>6.3. Thăm  hỏi gia đình giáo viên có hoàn cảnh khó khăn để hỗ trợ kịp thời;</w:t>
      </w:r>
    </w:p>
    <w:p w:rsidR="00AA4ED9" w:rsidRDefault="00AA4ED9" w:rsidP="00AA4ED9">
      <w:pPr>
        <w:tabs>
          <w:tab w:val="left" w:pos="720"/>
        </w:tabs>
        <w:ind w:firstLine="720"/>
        <w:jc w:val="both"/>
        <w:rPr>
          <w:sz w:val="28"/>
        </w:rPr>
      </w:pPr>
      <w:r>
        <w:rPr>
          <w:sz w:val="28"/>
        </w:rPr>
        <w:t>6.4. Chấn chỉnh việc chấm công của BCH; Lưu ý việc vào trễ, ra sớm của giáo viên;</w:t>
      </w:r>
    </w:p>
    <w:p w:rsidR="00AA4ED9" w:rsidRDefault="00AA4ED9" w:rsidP="00AA4ED9">
      <w:pPr>
        <w:tabs>
          <w:tab w:val="left" w:pos="720"/>
        </w:tabs>
        <w:ind w:firstLine="720"/>
        <w:jc w:val="both"/>
        <w:rPr>
          <w:b/>
          <w:sz w:val="28"/>
        </w:rPr>
      </w:pPr>
      <w:r>
        <w:rPr>
          <w:b/>
          <w:sz w:val="28"/>
        </w:rPr>
        <w:t>7. Tài vụ.</w:t>
      </w:r>
    </w:p>
    <w:p w:rsidR="00AA4ED9" w:rsidRDefault="00AA4ED9" w:rsidP="00AA4ED9">
      <w:pPr>
        <w:tabs>
          <w:tab w:val="left" w:pos="720"/>
        </w:tabs>
        <w:ind w:firstLine="720"/>
        <w:jc w:val="both"/>
        <w:rPr>
          <w:sz w:val="28"/>
        </w:rPr>
      </w:pPr>
      <w:r>
        <w:rPr>
          <w:sz w:val="28"/>
        </w:rPr>
        <w:t>7.1. Hoàn thành lương và các khoản hỗ trợ Tết nguyên đán cho giáo viên;</w:t>
      </w:r>
    </w:p>
    <w:p w:rsidR="00AA4ED9" w:rsidRDefault="00AA4ED9" w:rsidP="00AA4ED9">
      <w:pPr>
        <w:tabs>
          <w:tab w:val="left" w:pos="720"/>
        </w:tabs>
        <w:ind w:firstLine="720"/>
        <w:jc w:val="both"/>
        <w:rPr>
          <w:sz w:val="28"/>
        </w:rPr>
      </w:pPr>
      <w:r>
        <w:rPr>
          <w:sz w:val="28"/>
        </w:rPr>
        <w:t>7.2. Tiến hành thu tiền học thêm của học sinh 12 để thanh toán cho giáo viên trước Tết Nguyên đán.</w:t>
      </w:r>
    </w:p>
    <w:p w:rsidR="00AA4ED9" w:rsidRDefault="00AA4ED9" w:rsidP="00AA4ED9">
      <w:pPr>
        <w:rPr>
          <w:sz w:val="28"/>
        </w:rPr>
      </w:pPr>
      <w:r>
        <w:rPr>
          <w:sz w:val="28"/>
        </w:rPr>
        <w:tab/>
      </w:r>
      <w:r w:rsidRPr="00DC0F29">
        <w:rPr>
          <w:b/>
          <w:sz w:val="28"/>
        </w:rPr>
        <w:t>8. Giám thị</w:t>
      </w:r>
    </w:p>
    <w:p w:rsidR="00AA4ED9" w:rsidRDefault="00AA4ED9" w:rsidP="00AA4ED9">
      <w:pPr>
        <w:rPr>
          <w:sz w:val="28"/>
        </w:rPr>
      </w:pPr>
      <w:r>
        <w:rPr>
          <w:sz w:val="28"/>
        </w:rPr>
        <w:tab/>
        <w:t>- Tăng cường công tác kiểm tra trong những ngày trước tết;</w:t>
      </w:r>
    </w:p>
    <w:p w:rsidR="00AA4ED9" w:rsidRDefault="00AA4ED9" w:rsidP="00AA4ED9">
      <w:pPr>
        <w:jc w:val="both"/>
        <w:rPr>
          <w:sz w:val="28"/>
        </w:rPr>
      </w:pPr>
      <w:r>
        <w:rPr>
          <w:sz w:val="28"/>
        </w:rPr>
        <w:tab/>
        <w:t>- Phối hợp chặt chẽ với giáo viên chủ nhiệm và lãnh đạo nhà tường, không cho học sinh tự ý xin về giữa buổi học.</w:t>
      </w:r>
    </w:p>
    <w:p w:rsidR="00AA4ED9" w:rsidRPr="00DC0F29" w:rsidRDefault="00AA4ED9" w:rsidP="00AA4ED9">
      <w:pPr>
        <w:jc w:val="both"/>
        <w:rPr>
          <w:sz w:val="28"/>
        </w:rPr>
      </w:pPr>
      <w:r>
        <w:rPr>
          <w:sz w:val="28"/>
        </w:rPr>
        <w:tab/>
        <w:t xml:space="preserve">- Trực đảm bảo cổng trước, không để học sinh tùy tiệ ra vào.  </w:t>
      </w:r>
    </w:p>
    <w:p w:rsidR="00AA4ED9" w:rsidRDefault="00AA4ED9" w:rsidP="00AA4ED9">
      <w:pPr>
        <w:rPr>
          <w:sz w:val="28"/>
        </w:rPr>
      </w:pPr>
      <w:r>
        <w:rPr>
          <w:sz w:val="28"/>
        </w:rPr>
        <w:tab/>
      </w:r>
      <w:r>
        <w:rPr>
          <w:b/>
          <w:sz w:val="28"/>
        </w:rPr>
        <w:t>8. Lãnh đạo</w:t>
      </w:r>
    </w:p>
    <w:p w:rsidR="00AA4ED9" w:rsidRDefault="00AA4ED9" w:rsidP="00AA4ED9">
      <w:pPr>
        <w:jc w:val="both"/>
        <w:rPr>
          <w:sz w:val="28"/>
        </w:rPr>
      </w:pPr>
      <w:r>
        <w:rPr>
          <w:sz w:val="28"/>
        </w:rPr>
        <w:tab/>
        <w:t>8.1. Kiểm tra, theo dõi sát sao ngày giờ công cán bộ, giáo viên, công nhân viên;</w:t>
      </w:r>
    </w:p>
    <w:p w:rsidR="00AA4ED9" w:rsidRDefault="00AA4ED9" w:rsidP="00AA4ED9">
      <w:pPr>
        <w:jc w:val="both"/>
        <w:rPr>
          <w:sz w:val="28"/>
        </w:rPr>
      </w:pPr>
      <w:r>
        <w:rPr>
          <w:sz w:val="28"/>
        </w:rPr>
        <w:tab/>
        <w:t>8.2. Lên kế hoạch trực Tết nguyên đán và báo cáo định kỳ về Sở GD &amp; ĐT trước, trong và sau Tết nguyên đán;</w:t>
      </w:r>
    </w:p>
    <w:p w:rsidR="00AA4ED9" w:rsidRDefault="00AA4ED9" w:rsidP="00AA4ED9">
      <w:pPr>
        <w:jc w:val="both"/>
        <w:rPr>
          <w:sz w:val="28"/>
        </w:rPr>
      </w:pPr>
      <w:r>
        <w:rPr>
          <w:sz w:val="28"/>
        </w:rPr>
        <w:tab/>
        <w:t>8.3.  Tổ chức tốt Lế đón nhận bằng công nhận trường đạt chuẩn quốc gia;</w:t>
      </w:r>
    </w:p>
    <w:p w:rsidR="00AA4ED9" w:rsidRDefault="00AA4ED9" w:rsidP="00AA4ED9">
      <w:pPr>
        <w:jc w:val="both"/>
        <w:rPr>
          <w:sz w:val="28"/>
        </w:rPr>
      </w:pPr>
      <w:r>
        <w:rPr>
          <w:sz w:val="28"/>
        </w:rPr>
        <w:lastRenderedPageBreak/>
        <w:tab/>
        <w:t>8.4. Tăng cường công tác tự kiểm định chất lượng giáo dục để hoàn thành đúng tiến độ;</w:t>
      </w:r>
    </w:p>
    <w:p w:rsidR="00416621" w:rsidRDefault="00416621" w:rsidP="00AA4ED9">
      <w:pPr>
        <w:tabs>
          <w:tab w:val="left" w:pos="720"/>
        </w:tabs>
        <w:jc w:val="both"/>
        <w:rPr>
          <w:b/>
          <w:sz w:val="28"/>
        </w:rPr>
      </w:pPr>
      <w:r>
        <w:rPr>
          <w:b/>
          <w:sz w:val="28"/>
        </w:rPr>
        <w:t>II. Nhiệm vụ tháng 03/201</w:t>
      </w:r>
      <w:r w:rsidR="00575C23">
        <w:rPr>
          <w:b/>
          <w:sz w:val="28"/>
        </w:rPr>
        <w:t>6</w:t>
      </w:r>
    </w:p>
    <w:p w:rsidR="00416621" w:rsidRDefault="00416621" w:rsidP="00416621">
      <w:pPr>
        <w:tabs>
          <w:tab w:val="left" w:pos="720"/>
        </w:tabs>
        <w:ind w:firstLine="720"/>
        <w:jc w:val="both"/>
        <w:rPr>
          <w:sz w:val="28"/>
        </w:rPr>
      </w:pPr>
      <w:r>
        <w:rPr>
          <w:sz w:val="28"/>
        </w:rPr>
        <w:t xml:space="preserve">* Chủ điểm: </w:t>
      </w:r>
    </w:p>
    <w:p w:rsidR="00416621" w:rsidRDefault="00416621" w:rsidP="00416621">
      <w:pPr>
        <w:tabs>
          <w:tab w:val="left" w:pos="720"/>
        </w:tabs>
        <w:ind w:firstLine="720"/>
        <w:jc w:val="both"/>
        <w:rPr>
          <w:b/>
          <w:sz w:val="28"/>
        </w:rPr>
      </w:pPr>
      <w:r>
        <w:rPr>
          <w:sz w:val="28"/>
        </w:rPr>
        <w:t xml:space="preserve">- </w:t>
      </w:r>
      <w:r w:rsidRPr="00660948">
        <w:rPr>
          <w:b/>
          <w:sz w:val="28"/>
        </w:rPr>
        <w:t>Chào mừng 8</w:t>
      </w:r>
      <w:r w:rsidR="00575C23">
        <w:rPr>
          <w:b/>
          <w:sz w:val="28"/>
        </w:rPr>
        <w:t>6</w:t>
      </w:r>
      <w:r w:rsidRPr="00660948">
        <w:rPr>
          <w:b/>
          <w:sz w:val="28"/>
        </w:rPr>
        <w:t xml:space="preserve"> năm ngày thành l</w:t>
      </w:r>
      <w:r>
        <w:rPr>
          <w:b/>
          <w:sz w:val="28"/>
        </w:rPr>
        <w:t>ậ</w:t>
      </w:r>
      <w:r w:rsidRPr="00660948">
        <w:rPr>
          <w:b/>
          <w:sz w:val="28"/>
        </w:rPr>
        <w:t xml:space="preserve">p Đảng Cộng sản Việt </w:t>
      </w:r>
      <w:smartTag w:uri="urn:schemas-microsoft-com:office:smarttags" w:element="country-region">
        <w:smartTag w:uri="urn:schemas-microsoft-com:office:smarttags" w:element="place">
          <w:r w:rsidRPr="00660948">
            <w:rPr>
              <w:b/>
              <w:sz w:val="28"/>
            </w:rPr>
            <w:t>Nam</w:t>
          </w:r>
        </w:smartTag>
      </w:smartTag>
      <w:r>
        <w:rPr>
          <w:b/>
          <w:sz w:val="28"/>
        </w:rPr>
        <w:t>;</w:t>
      </w:r>
    </w:p>
    <w:p w:rsidR="00416621" w:rsidRPr="003F24AE" w:rsidRDefault="00416621" w:rsidP="00416621">
      <w:pPr>
        <w:tabs>
          <w:tab w:val="left" w:pos="720"/>
        </w:tabs>
        <w:ind w:firstLine="720"/>
        <w:jc w:val="both"/>
        <w:rPr>
          <w:b/>
          <w:sz w:val="28"/>
        </w:rPr>
      </w:pPr>
      <w:r w:rsidRPr="003F24AE">
        <w:rPr>
          <w:b/>
          <w:sz w:val="28"/>
        </w:rPr>
        <w:t>1. Chuyên môn</w:t>
      </w:r>
      <w:r>
        <w:rPr>
          <w:b/>
          <w:sz w:val="28"/>
        </w:rPr>
        <w:t xml:space="preserve"> </w:t>
      </w:r>
      <w:r w:rsidRPr="009A6FB3">
        <w:rPr>
          <w:i/>
          <w:sz w:val="28"/>
        </w:rPr>
        <w:t>(Thầy Nguyễn văn Lất)</w:t>
      </w:r>
    </w:p>
    <w:p w:rsidR="00416621" w:rsidRDefault="00416621" w:rsidP="00416621">
      <w:pPr>
        <w:tabs>
          <w:tab w:val="left" w:pos="720"/>
        </w:tabs>
        <w:jc w:val="both"/>
        <w:rPr>
          <w:sz w:val="28"/>
        </w:rPr>
      </w:pPr>
      <w:r>
        <w:rPr>
          <w:sz w:val="28"/>
        </w:rPr>
        <w:tab/>
        <w:t>1.1. Thực hiện các tiết theo giảng nghiêm túc, có biên bản tổng hợp từng tiết và tổng hợp lại biên bản từ đầu năm đến nay) tiết thao giảng với nội dung “Tự nghiên cứu bài học” đối với học sinh;</w:t>
      </w:r>
    </w:p>
    <w:p w:rsidR="00416621" w:rsidRDefault="00416621" w:rsidP="00416621">
      <w:pPr>
        <w:tabs>
          <w:tab w:val="left" w:pos="720"/>
        </w:tabs>
        <w:jc w:val="both"/>
        <w:rPr>
          <w:sz w:val="28"/>
        </w:rPr>
      </w:pPr>
      <w:r>
        <w:rPr>
          <w:sz w:val="28"/>
        </w:rPr>
        <w:tab/>
        <w:t>1.2. Tiến hành ngay việc ôn tập cho học sinh yếu kém theo kế hoạch;</w:t>
      </w:r>
    </w:p>
    <w:p w:rsidR="00416621" w:rsidRDefault="00416621" w:rsidP="00416621">
      <w:pPr>
        <w:tabs>
          <w:tab w:val="left" w:pos="720"/>
        </w:tabs>
        <w:jc w:val="both"/>
        <w:rPr>
          <w:sz w:val="28"/>
        </w:rPr>
      </w:pPr>
      <w:r>
        <w:rPr>
          <w:sz w:val="28"/>
        </w:rPr>
        <w:tab/>
        <w:t>1.3. Họp tổ chuyên môn tháng này, chuyên môn cần quy định nội dung cho các tổ (nội dung chung ví dụ: Hướng dẫn tự nghiên cứu bài học,  )</w:t>
      </w:r>
    </w:p>
    <w:p w:rsidR="00416621" w:rsidRDefault="00416621" w:rsidP="00416621">
      <w:pPr>
        <w:tabs>
          <w:tab w:val="left" w:pos="720"/>
        </w:tabs>
        <w:jc w:val="both"/>
        <w:rPr>
          <w:sz w:val="28"/>
        </w:rPr>
      </w:pPr>
      <w:r>
        <w:rPr>
          <w:sz w:val="28"/>
        </w:rPr>
        <w:tab/>
        <w:t>1.4. Tổ chức hướng nghiệp cho học sinh khối 12; thầy Lất lập kế hoạch cụ thể hường nghiệp cho học sinh;</w:t>
      </w:r>
    </w:p>
    <w:p w:rsidR="00416621" w:rsidRDefault="00416621" w:rsidP="00416621">
      <w:pPr>
        <w:tabs>
          <w:tab w:val="left" w:pos="720"/>
        </w:tabs>
        <w:jc w:val="both"/>
        <w:rPr>
          <w:sz w:val="28"/>
        </w:rPr>
      </w:pPr>
      <w:r>
        <w:rPr>
          <w:sz w:val="28"/>
        </w:rPr>
        <w:tab/>
        <w:t>1.5. Tham gia giao lưu chuyên môn với trường THPT Giai Xuân;</w:t>
      </w:r>
    </w:p>
    <w:p w:rsidR="00416621" w:rsidRDefault="00416621" w:rsidP="00416621">
      <w:pPr>
        <w:tabs>
          <w:tab w:val="left" w:pos="720"/>
        </w:tabs>
        <w:jc w:val="both"/>
        <w:rPr>
          <w:sz w:val="28"/>
        </w:rPr>
      </w:pPr>
      <w:r>
        <w:rPr>
          <w:sz w:val="28"/>
        </w:rPr>
        <w:tab/>
        <w:t>1.6. Tổ chức giao lưu chuyên môn theo kế hoạch của trường – kế hoạch này chưa thực hiện được ngay sau tết.</w:t>
      </w:r>
    </w:p>
    <w:p w:rsidR="00416621" w:rsidRDefault="00416621" w:rsidP="00416621">
      <w:pPr>
        <w:tabs>
          <w:tab w:val="left" w:pos="720"/>
        </w:tabs>
        <w:jc w:val="both"/>
        <w:rPr>
          <w:sz w:val="28"/>
        </w:rPr>
      </w:pPr>
      <w:r>
        <w:rPr>
          <w:sz w:val="28"/>
        </w:rPr>
        <w:tab/>
        <w:t>1.7. Tổ chức cho học sinh tổng dợt Hội thi “Hùng biện Tiếng Anh”;</w:t>
      </w:r>
    </w:p>
    <w:p w:rsidR="00416621" w:rsidRDefault="00416621" w:rsidP="00416621">
      <w:pPr>
        <w:tabs>
          <w:tab w:val="left" w:pos="720"/>
        </w:tabs>
        <w:jc w:val="both"/>
        <w:rPr>
          <w:sz w:val="28"/>
        </w:rPr>
      </w:pPr>
      <w:r>
        <w:rPr>
          <w:sz w:val="28"/>
        </w:rPr>
        <w:tab/>
        <w:t xml:space="preserve">1.8. </w:t>
      </w:r>
      <w:r w:rsidR="00D507E4">
        <w:rPr>
          <w:sz w:val="28"/>
        </w:rPr>
        <w:t>Lập kế hoạch ôn thi THPT Quốc gia 2016</w:t>
      </w:r>
    </w:p>
    <w:p w:rsidR="00416621" w:rsidRPr="003F24AE" w:rsidRDefault="00416621" w:rsidP="00416621">
      <w:pPr>
        <w:tabs>
          <w:tab w:val="left" w:pos="720"/>
        </w:tabs>
        <w:jc w:val="both"/>
        <w:rPr>
          <w:sz w:val="28"/>
        </w:rPr>
      </w:pPr>
      <w:r>
        <w:rPr>
          <w:sz w:val="28"/>
        </w:rPr>
        <w:tab/>
      </w:r>
    </w:p>
    <w:p w:rsidR="00416621" w:rsidRPr="00105D37" w:rsidRDefault="00416621" w:rsidP="00416621">
      <w:pPr>
        <w:tabs>
          <w:tab w:val="left" w:pos="720"/>
        </w:tabs>
        <w:jc w:val="both"/>
        <w:rPr>
          <w:b/>
          <w:sz w:val="28"/>
        </w:rPr>
      </w:pPr>
      <w:r w:rsidRPr="00105D37">
        <w:rPr>
          <w:b/>
          <w:sz w:val="28"/>
        </w:rPr>
        <w:tab/>
        <w:t xml:space="preserve">2. Cơ sở vật chất </w:t>
      </w:r>
      <w:r w:rsidRPr="00726064">
        <w:rPr>
          <w:i/>
          <w:sz w:val="28"/>
        </w:rPr>
        <w:t>(T. Nguyễn Minh Quang)</w:t>
      </w:r>
    </w:p>
    <w:p w:rsidR="00416621" w:rsidRDefault="00416621" w:rsidP="00416621">
      <w:pPr>
        <w:tabs>
          <w:tab w:val="left" w:pos="720"/>
        </w:tabs>
        <w:jc w:val="both"/>
        <w:rPr>
          <w:sz w:val="28"/>
        </w:rPr>
      </w:pPr>
      <w:r>
        <w:rPr>
          <w:sz w:val="28"/>
        </w:rPr>
        <w:tab/>
        <w:t>2.1. Kiểm tra và có biện pháp mạnh đối với những lớp không bảo quản được cơ sở vật chất như đã bàn giao;</w:t>
      </w:r>
    </w:p>
    <w:p w:rsidR="00416621" w:rsidRDefault="00416621" w:rsidP="00416621">
      <w:pPr>
        <w:tabs>
          <w:tab w:val="left" w:pos="720"/>
        </w:tabs>
        <w:jc w:val="both"/>
        <w:rPr>
          <w:sz w:val="28"/>
        </w:rPr>
      </w:pPr>
      <w:r>
        <w:rPr>
          <w:sz w:val="28"/>
        </w:rPr>
        <w:tab/>
        <w:t xml:space="preserve">2.2. Kiểm tra. Đôn đốc nhắc nhở </w:t>
      </w:r>
      <w:r w:rsidR="00D507E4">
        <w:rPr>
          <w:sz w:val="28"/>
        </w:rPr>
        <w:t>việc chăm sóc cây trồng</w:t>
      </w:r>
      <w:r>
        <w:rPr>
          <w:sz w:val="28"/>
        </w:rPr>
        <w:t xml:space="preserve"> </w:t>
      </w:r>
      <w:r w:rsidR="00D507E4">
        <w:rPr>
          <w:sz w:val="28"/>
        </w:rPr>
        <w:t xml:space="preserve">mùa khô. </w:t>
      </w:r>
    </w:p>
    <w:p w:rsidR="00416621" w:rsidRDefault="00D507E4" w:rsidP="00416621">
      <w:pPr>
        <w:tabs>
          <w:tab w:val="left" w:pos="720"/>
        </w:tabs>
        <w:jc w:val="both"/>
        <w:rPr>
          <w:sz w:val="28"/>
        </w:rPr>
      </w:pPr>
      <w:r>
        <w:rPr>
          <w:sz w:val="28"/>
        </w:rPr>
        <w:tab/>
        <w:t>2.3. Kiểm tra lại quạt bị hư ở các phòng.</w:t>
      </w:r>
    </w:p>
    <w:p w:rsidR="00416621" w:rsidRDefault="00416621" w:rsidP="00416621">
      <w:pPr>
        <w:tabs>
          <w:tab w:val="left" w:pos="720"/>
        </w:tabs>
        <w:jc w:val="both"/>
        <w:rPr>
          <w:sz w:val="28"/>
        </w:rPr>
      </w:pPr>
      <w:r>
        <w:rPr>
          <w:sz w:val="28"/>
        </w:rPr>
        <w:tab/>
        <w:t>2.</w:t>
      </w:r>
      <w:r w:rsidR="00D507E4">
        <w:rPr>
          <w:sz w:val="28"/>
        </w:rPr>
        <w:t>4</w:t>
      </w:r>
      <w:r>
        <w:rPr>
          <w:sz w:val="28"/>
        </w:rPr>
        <w:t xml:space="preserve">. </w:t>
      </w:r>
      <w:r w:rsidR="00D507E4">
        <w:rPr>
          <w:sz w:val="28"/>
        </w:rPr>
        <w:t>Chặt các cây Sao, không để chạm vào đường điện</w:t>
      </w:r>
    </w:p>
    <w:p w:rsidR="00416621" w:rsidRPr="00660948" w:rsidRDefault="00416621" w:rsidP="00416621">
      <w:pPr>
        <w:tabs>
          <w:tab w:val="left" w:pos="720"/>
        </w:tabs>
        <w:jc w:val="both"/>
        <w:rPr>
          <w:sz w:val="28"/>
        </w:rPr>
      </w:pPr>
      <w:r>
        <w:rPr>
          <w:sz w:val="28"/>
        </w:rPr>
        <w:tab/>
        <w:t>2.</w:t>
      </w:r>
      <w:r w:rsidR="00D507E4">
        <w:rPr>
          <w:sz w:val="28"/>
        </w:rPr>
        <w:t>5</w:t>
      </w:r>
      <w:r>
        <w:rPr>
          <w:sz w:val="28"/>
        </w:rPr>
        <w:t>. Kiểm tra và sửa chữa lại cống thoát nước (ngay sau nhà xe giáo viên);</w:t>
      </w:r>
    </w:p>
    <w:p w:rsidR="00416621" w:rsidRPr="00660948" w:rsidRDefault="00416621" w:rsidP="00416621">
      <w:pPr>
        <w:tabs>
          <w:tab w:val="left" w:pos="720"/>
        </w:tabs>
        <w:jc w:val="both"/>
        <w:rPr>
          <w:sz w:val="28"/>
        </w:rPr>
      </w:pPr>
    </w:p>
    <w:p w:rsidR="00416621" w:rsidRDefault="00416621" w:rsidP="00416621">
      <w:pPr>
        <w:tabs>
          <w:tab w:val="left" w:pos="720"/>
        </w:tabs>
        <w:ind w:firstLine="720"/>
        <w:jc w:val="both"/>
        <w:rPr>
          <w:b/>
          <w:sz w:val="28"/>
        </w:rPr>
      </w:pPr>
      <w:r>
        <w:rPr>
          <w:b/>
          <w:sz w:val="28"/>
        </w:rPr>
        <w:t>3. Giáo viên chủ nhiệm.</w:t>
      </w:r>
    </w:p>
    <w:p w:rsidR="00416621" w:rsidRDefault="00416621" w:rsidP="00416621">
      <w:pPr>
        <w:tabs>
          <w:tab w:val="left" w:pos="720"/>
        </w:tabs>
        <w:ind w:firstLine="720"/>
        <w:jc w:val="both"/>
        <w:rPr>
          <w:sz w:val="28"/>
        </w:rPr>
      </w:pPr>
      <w:r>
        <w:rPr>
          <w:sz w:val="28"/>
        </w:rPr>
        <w:t>3.1. Rà soát và tổng kết tình hình học sinh nghỉ học sau tết, có biện pháp nhắc nhở, uốn nắn kịp thời;</w:t>
      </w:r>
    </w:p>
    <w:p w:rsidR="00416621" w:rsidRDefault="00416621" w:rsidP="00416621">
      <w:pPr>
        <w:tabs>
          <w:tab w:val="left" w:pos="720"/>
        </w:tabs>
        <w:ind w:firstLine="720"/>
        <w:jc w:val="both"/>
        <w:rPr>
          <w:sz w:val="28"/>
        </w:rPr>
      </w:pPr>
      <w:r>
        <w:rPr>
          <w:sz w:val="28"/>
        </w:rPr>
        <w:t xml:space="preserve">3.2. Có kế hoạch và động viên kịp thời </w:t>
      </w:r>
      <w:r w:rsidR="00D507E4">
        <w:rPr>
          <w:sz w:val="28"/>
        </w:rPr>
        <w:t>học sinh bỏ học trở lại lớp.</w:t>
      </w:r>
    </w:p>
    <w:p w:rsidR="00416621" w:rsidRDefault="00416621" w:rsidP="00416621">
      <w:pPr>
        <w:tabs>
          <w:tab w:val="left" w:pos="720"/>
        </w:tabs>
        <w:ind w:firstLine="720"/>
        <w:jc w:val="both"/>
        <w:rPr>
          <w:sz w:val="28"/>
        </w:rPr>
      </w:pPr>
      <w:r>
        <w:rPr>
          <w:sz w:val="28"/>
        </w:rPr>
        <w:t xml:space="preserve">3.3. </w:t>
      </w:r>
      <w:r w:rsidR="00D507E4">
        <w:rPr>
          <w:sz w:val="28"/>
        </w:rPr>
        <w:t xml:space="preserve">Nhắc nhở học sinh giữ gìn trật tự an toàn giao thông. </w:t>
      </w:r>
    </w:p>
    <w:p w:rsidR="00416621" w:rsidRDefault="00416621" w:rsidP="00416621">
      <w:pPr>
        <w:tabs>
          <w:tab w:val="left" w:pos="720"/>
        </w:tabs>
        <w:ind w:firstLine="720"/>
        <w:jc w:val="both"/>
        <w:rPr>
          <w:sz w:val="28"/>
        </w:rPr>
      </w:pPr>
      <w:r>
        <w:rPr>
          <w:sz w:val="28"/>
        </w:rPr>
        <w:t>3.4. Cùng với giáo viên bộ môn Tiếng anh tập dợt để chuẩn bị cho học sinh dự thi.</w:t>
      </w:r>
    </w:p>
    <w:p w:rsidR="00416621" w:rsidRDefault="00416621" w:rsidP="00416621">
      <w:pPr>
        <w:tabs>
          <w:tab w:val="left" w:pos="720"/>
        </w:tabs>
        <w:ind w:firstLine="720"/>
        <w:jc w:val="both"/>
        <w:rPr>
          <w:b/>
          <w:sz w:val="28"/>
        </w:rPr>
      </w:pPr>
      <w:r>
        <w:rPr>
          <w:b/>
          <w:sz w:val="28"/>
        </w:rPr>
        <w:t>4. Đoàn Thanh niên.</w:t>
      </w:r>
    </w:p>
    <w:p w:rsidR="00416621" w:rsidRDefault="00416621" w:rsidP="00416621">
      <w:pPr>
        <w:tabs>
          <w:tab w:val="left" w:pos="720"/>
        </w:tabs>
        <w:ind w:firstLine="720"/>
        <w:jc w:val="both"/>
        <w:rPr>
          <w:sz w:val="28"/>
        </w:rPr>
      </w:pPr>
      <w:r>
        <w:rPr>
          <w:sz w:val="28"/>
        </w:rPr>
        <w:t>4.1. Triển khai kế hoạch tháng thanh niên cho thật sự hiệu quả (tác động của công tác đoàn chưa thực sự sâu rộng đối với khối THPT);</w:t>
      </w:r>
    </w:p>
    <w:p w:rsidR="00416621" w:rsidRDefault="00416621" w:rsidP="00416621">
      <w:pPr>
        <w:tabs>
          <w:tab w:val="left" w:pos="720"/>
        </w:tabs>
        <w:ind w:firstLine="720"/>
        <w:jc w:val="both"/>
        <w:rPr>
          <w:sz w:val="28"/>
        </w:rPr>
      </w:pPr>
      <w:r>
        <w:rPr>
          <w:sz w:val="28"/>
        </w:rPr>
        <w:t xml:space="preserve">4.2. Tổ chức thăm Mẹ Việt </w:t>
      </w:r>
      <w:smartTag w:uri="urn:schemas-microsoft-com:office:smarttags" w:element="place">
        <w:smartTag w:uri="urn:schemas-microsoft-com:office:smarttags" w:element="country-region">
          <w:r>
            <w:rPr>
              <w:sz w:val="28"/>
            </w:rPr>
            <w:t>Nam</w:t>
          </w:r>
        </w:smartTag>
      </w:smartTag>
      <w:r>
        <w:rPr>
          <w:sz w:val="28"/>
        </w:rPr>
        <w:t xml:space="preserve"> anh hùng theo kế hoạch, sao cho công việc gây được ấn tượng sâu sắc đối với đoàn viên, thanh niên, học sinh;</w:t>
      </w:r>
    </w:p>
    <w:p w:rsidR="00416621" w:rsidRDefault="00D507E4" w:rsidP="00416621">
      <w:pPr>
        <w:tabs>
          <w:tab w:val="left" w:pos="720"/>
        </w:tabs>
        <w:ind w:firstLine="720"/>
        <w:jc w:val="both"/>
        <w:rPr>
          <w:sz w:val="28"/>
        </w:rPr>
      </w:pPr>
      <w:r>
        <w:rPr>
          <w:sz w:val="28"/>
        </w:rPr>
        <w:t>4.3. Tổ chức hoạt động, đăng</w:t>
      </w:r>
      <w:r w:rsidR="00416621">
        <w:rPr>
          <w:sz w:val="28"/>
        </w:rPr>
        <w:t xml:space="preserve"> ký 01 công việc đột phá trong tháng thanh niên</w:t>
      </w:r>
      <w:r>
        <w:rPr>
          <w:sz w:val="28"/>
        </w:rPr>
        <w:t xml:space="preserve"> cho các chi đoàn</w:t>
      </w:r>
      <w:r w:rsidR="00416621">
        <w:rPr>
          <w:sz w:val="28"/>
        </w:rPr>
        <w:t>;</w:t>
      </w:r>
    </w:p>
    <w:p w:rsidR="00416621" w:rsidRDefault="00416621" w:rsidP="00416621">
      <w:pPr>
        <w:tabs>
          <w:tab w:val="left" w:pos="720"/>
        </w:tabs>
        <w:ind w:firstLine="720"/>
        <w:jc w:val="both"/>
        <w:rPr>
          <w:sz w:val="28"/>
        </w:rPr>
      </w:pPr>
      <w:r>
        <w:rPr>
          <w:sz w:val="28"/>
        </w:rPr>
        <w:t>4.4. Xây dựng kế hoạch tổ chào mừng 08/3 cho học sinh;</w:t>
      </w:r>
    </w:p>
    <w:p w:rsidR="00416621" w:rsidRDefault="00416621" w:rsidP="00416621">
      <w:pPr>
        <w:tabs>
          <w:tab w:val="left" w:pos="720"/>
        </w:tabs>
        <w:ind w:firstLine="720"/>
        <w:jc w:val="both"/>
        <w:rPr>
          <w:b/>
          <w:sz w:val="28"/>
        </w:rPr>
      </w:pPr>
      <w:r>
        <w:rPr>
          <w:b/>
          <w:sz w:val="28"/>
        </w:rPr>
        <w:lastRenderedPageBreak/>
        <w:t>5. Công đoàn.</w:t>
      </w:r>
    </w:p>
    <w:p w:rsidR="00416621" w:rsidRDefault="00416621" w:rsidP="00416621">
      <w:pPr>
        <w:tabs>
          <w:tab w:val="left" w:pos="720"/>
        </w:tabs>
        <w:ind w:firstLine="720"/>
        <w:jc w:val="both"/>
        <w:rPr>
          <w:sz w:val="28"/>
        </w:rPr>
      </w:pPr>
      <w:r>
        <w:rPr>
          <w:sz w:val="28"/>
        </w:rPr>
        <w:t>5.1. Tổ chức ngày Quốc tế Phụ nữ an toàn tiết kiệm;</w:t>
      </w:r>
    </w:p>
    <w:p w:rsidR="00416621" w:rsidRDefault="00416621" w:rsidP="00416621">
      <w:pPr>
        <w:tabs>
          <w:tab w:val="left" w:pos="720"/>
        </w:tabs>
        <w:ind w:firstLine="720"/>
        <w:jc w:val="both"/>
        <w:rPr>
          <w:sz w:val="28"/>
        </w:rPr>
      </w:pPr>
      <w:r>
        <w:rPr>
          <w:sz w:val="28"/>
        </w:rPr>
        <w:t>5.2. Cần có kế hoạch hoạt động chào mừng các ngày lễ trong suốt tháng 03;</w:t>
      </w:r>
    </w:p>
    <w:p w:rsidR="00416621" w:rsidRDefault="00416621" w:rsidP="00416621">
      <w:pPr>
        <w:tabs>
          <w:tab w:val="left" w:pos="720"/>
        </w:tabs>
        <w:ind w:firstLine="720"/>
        <w:jc w:val="both"/>
        <w:rPr>
          <w:b/>
          <w:sz w:val="28"/>
        </w:rPr>
      </w:pPr>
      <w:r>
        <w:rPr>
          <w:b/>
          <w:sz w:val="28"/>
        </w:rPr>
        <w:t>6. Tài vụ.</w:t>
      </w:r>
    </w:p>
    <w:p w:rsidR="00416621" w:rsidRDefault="00416621" w:rsidP="00416621">
      <w:pPr>
        <w:tabs>
          <w:tab w:val="left" w:pos="720"/>
        </w:tabs>
        <w:ind w:firstLine="720"/>
        <w:jc w:val="both"/>
        <w:rPr>
          <w:sz w:val="28"/>
        </w:rPr>
      </w:pPr>
      <w:r>
        <w:rPr>
          <w:sz w:val="28"/>
        </w:rPr>
        <w:t>6.1. Dứt điểm thu học phí đến ngày 27/03/201</w:t>
      </w:r>
      <w:r w:rsidR="00256D7D">
        <w:rPr>
          <w:sz w:val="28"/>
        </w:rPr>
        <w:t>6</w:t>
      </w:r>
    </w:p>
    <w:p w:rsidR="00416621" w:rsidRDefault="00416621" w:rsidP="00416621">
      <w:pPr>
        <w:tabs>
          <w:tab w:val="left" w:pos="720"/>
        </w:tabs>
        <w:ind w:firstLine="720"/>
        <w:jc w:val="both"/>
        <w:rPr>
          <w:sz w:val="28"/>
        </w:rPr>
      </w:pPr>
      <w:r>
        <w:rPr>
          <w:sz w:val="28"/>
        </w:rPr>
        <w:t>6.2. Gởi danh sách học sinh chưa đóng học phí, hạn chót ngày 05/3/201</w:t>
      </w:r>
      <w:r w:rsidR="00256D7D">
        <w:rPr>
          <w:sz w:val="28"/>
        </w:rPr>
        <w:t>6</w:t>
      </w:r>
      <w:bookmarkStart w:id="0" w:name="_GoBack"/>
      <w:bookmarkEnd w:id="0"/>
      <w:r>
        <w:rPr>
          <w:sz w:val="28"/>
        </w:rPr>
        <w:t>.</w:t>
      </w:r>
    </w:p>
    <w:p w:rsidR="00416621" w:rsidRDefault="00416621" w:rsidP="00416621">
      <w:pPr>
        <w:tabs>
          <w:tab w:val="left" w:pos="720"/>
        </w:tabs>
        <w:ind w:firstLine="720"/>
        <w:jc w:val="both"/>
        <w:rPr>
          <w:sz w:val="28"/>
        </w:rPr>
      </w:pPr>
      <w:r>
        <w:rPr>
          <w:sz w:val="28"/>
        </w:rPr>
        <w:t>6.3. Kiểm tra và sử dụng lại phần mềm kế toán cho phù hợp;</w:t>
      </w:r>
    </w:p>
    <w:p w:rsidR="00416621" w:rsidRDefault="00D507E4" w:rsidP="00416621">
      <w:pPr>
        <w:tabs>
          <w:tab w:val="left" w:pos="720"/>
        </w:tabs>
        <w:ind w:firstLine="720"/>
        <w:jc w:val="both"/>
        <w:rPr>
          <w:sz w:val="28"/>
        </w:rPr>
      </w:pPr>
      <w:r>
        <w:rPr>
          <w:sz w:val="28"/>
        </w:rPr>
        <w:t xml:space="preserve">6.4. Kiểm tra lại sổ tài sản, nhập sổ tài sản đúng qui định. </w:t>
      </w:r>
    </w:p>
    <w:p w:rsidR="00416621" w:rsidRDefault="00416621" w:rsidP="00416621">
      <w:pPr>
        <w:tabs>
          <w:tab w:val="left" w:pos="720"/>
        </w:tabs>
        <w:ind w:firstLine="720"/>
        <w:jc w:val="both"/>
        <w:rPr>
          <w:b/>
          <w:sz w:val="28"/>
        </w:rPr>
      </w:pPr>
      <w:r>
        <w:rPr>
          <w:b/>
          <w:sz w:val="28"/>
        </w:rPr>
        <w:t>7. Bảo vệ, tạp vụ.</w:t>
      </w:r>
    </w:p>
    <w:p w:rsidR="00416621" w:rsidRDefault="00416621" w:rsidP="00416621">
      <w:pPr>
        <w:tabs>
          <w:tab w:val="left" w:pos="720"/>
        </w:tabs>
        <w:ind w:firstLine="720"/>
        <w:jc w:val="both"/>
        <w:rPr>
          <w:sz w:val="28"/>
        </w:rPr>
      </w:pPr>
      <w:r>
        <w:rPr>
          <w:sz w:val="28"/>
        </w:rPr>
        <w:t xml:space="preserve">7.1. </w:t>
      </w:r>
      <w:r w:rsidR="00D507E4">
        <w:rPr>
          <w:sz w:val="28"/>
        </w:rPr>
        <w:t>Mua phân tưới cho các cây kiểng.</w:t>
      </w:r>
    </w:p>
    <w:p w:rsidR="00416621" w:rsidRDefault="00416621" w:rsidP="00416621">
      <w:pPr>
        <w:tabs>
          <w:tab w:val="left" w:pos="720"/>
        </w:tabs>
        <w:ind w:firstLine="720"/>
        <w:jc w:val="both"/>
        <w:rPr>
          <w:sz w:val="28"/>
        </w:rPr>
      </w:pPr>
      <w:r>
        <w:rPr>
          <w:sz w:val="28"/>
        </w:rPr>
        <w:t xml:space="preserve">7.2. </w:t>
      </w:r>
      <w:r w:rsidR="00D507E4">
        <w:rPr>
          <w:sz w:val="28"/>
        </w:rPr>
        <w:t xml:space="preserve">Dội nước nhà vệ sinh thường xuyên, đảm bảo không có mùi hôi. </w:t>
      </w:r>
    </w:p>
    <w:p w:rsidR="00416621" w:rsidRDefault="00416621" w:rsidP="00416621">
      <w:pPr>
        <w:rPr>
          <w:sz w:val="28"/>
        </w:rPr>
      </w:pPr>
      <w:r>
        <w:rPr>
          <w:sz w:val="28"/>
        </w:rPr>
        <w:tab/>
      </w:r>
      <w:r>
        <w:rPr>
          <w:b/>
          <w:sz w:val="28"/>
        </w:rPr>
        <w:t>8. Lãnh đạo</w:t>
      </w:r>
    </w:p>
    <w:p w:rsidR="00416621" w:rsidRDefault="00416621" w:rsidP="00416621">
      <w:pPr>
        <w:jc w:val="both"/>
        <w:rPr>
          <w:sz w:val="28"/>
        </w:rPr>
      </w:pPr>
      <w:r>
        <w:rPr>
          <w:sz w:val="28"/>
        </w:rPr>
        <w:tab/>
        <w:t>- Tăng cường kiểm tra giám sát công tác dạy và học trong nhà trường;</w:t>
      </w:r>
    </w:p>
    <w:p w:rsidR="00416621" w:rsidRDefault="00416621" w:rsidP="00416621">
      <w:pPr>
        <w:jc w:val="both"/>
        <w:rPr>
          <w:sz w:val="28"/>
        </w:rPr>
      </w:pPr>
      <w:r>
        <w:rPr>
          <w:sz w:val="28"/>
        </w:rPr>
        <w:tab/>
        <w:t>- Họp cha mẹ học sinh khối 12 để chuẩn bị cho kỳ thi TN. THPT quốc gia sắp tới.</w:t>
      </w:r>
    </w:p>
    <w:p w:rsidR="00416621" w:rsidRDefault="00416621" w:rsidP="00416621">
      <w:pPr>
        <w:jc w:val="both"/>
        <w:rPr>
          <w:sz w:val="28"/>
        </w:rPr>
      </w:pPr>
      <w:r>
        <w:rPr>
          <w:sz w:val="28"/>
        </w:rPr>
        <w:tab/>
        <w:t>- Tổ chức các hoạt động gia lưu với các đơn vị;</w:t>
      </w:r>
    </w:p>
    <w:p w:rsidR="00416621" w:rsidRDefault="00416621" w:rsidP="00416621">
      <w:pPr>
        <w:jc w:val="both"/>
        <w:rPr>
          <w:sz w:val="28"/>
        </w:rPr>
      </w:pPr>
      <w:r>
        <w:rPr>
          <w:sz w:val="28"/>
        </w:rPr>
        <w:tab/>
        <w:t>- Họp thống nhất kế hoạch làm việc với bộ phận tài vụ hàng tháng;</w:t>
      </w:r>
    </w:p>
    <w:p w:rsidR="00416621" w:rsidRDefault="00416621" w:rsidP="00416621">
      <w:pPr>
        <w:jc w:val="both"/>
        <w:rPr>
          <w:sz w:val="28"/>
        </w:rPr>
      </w:pPr>
      <w:r>
        <w:rPr>
          <w:sz w:val="28"/>
        </w:rPr>
        <w:tab/>
        <w:t>- Thực hiện việc tự kiểm tra theo kế hoạch</w:t>
      </w:r>
    </w:p>
    <w:p w:rsidR="00416621" w:rsidRPr="0015262B" w:rsidRDefault="00416621" w:rsidP="00416621">
      <w:pPr>
        <w:jc w:val="both"/>
        <w:rPr>
          <w:color w:val="000000"/>
          <w:sz w:val="26"/>
        </w:rPr>
      </w:pPr>
      <w:r>
        <w:rPr>
          <w:sz w:val="28"/>
        </w:rPr>
        <w:tab/>
      </w:r>
      <w:r>
        <w:rPr>
          <w:sz w:val="28"/>
        </w:rPr>
        <w:tab/>
      </w:r>
      <w:r>
        <w:rPr>
          <w:sz w:val="28"/>
        </w:rPr>
        <w:tab/>
        <w:t>+</w:t>
      </w:r>
      <w:r w:rsidRPr="0015262B">
        <w:rPr>
          <w:color w:val="000000"/>
          <w:sz w:val="26"/>
        </w:rPr>
        <w:t xml:space="preserve"> Kiểm tra chuyên đề giáo viên;</w:t>
      </w:r>
    </w:p>
    <w:p w:rsidR="00416621" w:rsidRDefault="00416621" w:rsidP="00416621">
      <w:pPr>
        <w:ind w:left="1440" w:firstLine="720"/>
        <w:jc w:val="both"/>
        <w:rPr>
          <w:color w:val="000000"/>
          <w:sz w:val="26"/>
        </w:rPr>
      </w:pPr>
      <w:r>
        <w:rPr>
          <w:color w:val="000000"/>
          <w:sz w:val="26"/>
        </w:rPr>
        <w:t xml:space="preserve">+ </w:t>
      </w:r>
      <w:r w:rsidRPr="0015262B">
        <w:rPr>
          <w:color w:val="000000"/>
          <w:sz w:val="26"/>
        </w:rPr>
        <w:t>Kiểm tra hoạt động dạy thêm;</w:t>
      </w:r>
    </w:p>
    <w:p w:rsidR="00D507E4" w:rsidRDefault="00D507E4" w:rsidP="00416621">
      <w:pPr>
        <w:ind w:left="1440" w:firstLine="720"/>
        <w:jc w:val="both"/>
        <w:rPr>
          <w:sz w:val="28"/>
        </w:rPr>
      </w:pPr>
      <w:r>
        <w:rPr>
          <w:color w:val="000000"/>
          <w:sz w:val="26"/>
        </w:rPr>
        <w:t>+ Kiểm tra chế độ điểm số của giáo viên.</w:t>
      </w:r>
    </w:p>
    <w:p w:rsidR="00416621" w:rsidRDefault="00416621" w:rsidP="00416621">
      <w:pPr>
        <w:jc w:val="both"/>
        <w:rPr>
          <w:sz w:val="28"/>
        </w:rPr>
      </w:pPr>
      <w:r>
        <w:rPr>
          <w:sz w:val="28"/>
        </w:rPr>
        <w:tab/>
        <w:t xml:space="preserve">III. Lịch công tác </w:t>
      </w:r>
    </w:p>
    <w:p w:rsidR="00D507E4" w:rsidRDefault="00D507E4" w:rsidP="00416621">
      <w:pPr>
        <w:ind w:firstLine="720"/>
        <w:jc w:val="both"/>
        <w:rPr>
          <w:sz w:val="28"/>
        </w:rPr>
      </w:pPr>
      <w:r>
        <w:rPr>
          <w:sz w:val="28"/>
        </w:rPr>
        <w:tab/>
        <w:t xml:space="preserve">- 01/03/2016: Đăng ký danh sách học sinh thi TNTH cấp thành phố. </w:t>
      </w:r>
    </w:p>
    <w:p w:rsidR="00D507E4" w:rsidRDefault="00D507E4" w:rsidP="00416621">
      <w:pPr>
        <w:ind w:firstLine="720"/>
        <w:jc w:val="both"/>
        <w:rPr>
          <w:sz w:val="28"/>
        </w:rPr>
      </w:pPr>
      <w:r>
        <w:rPr>
          <w:sz w:val="28"/>
        </w:rPr>
        <w:tab/>
        <w:t>- 02/3/2016: Gởi danh sách tham gia ngày Hội tư vấn.</w:t>
      </w:r>
    </w:p>
    <w:p w:rsidR="00416621" w:rsidRDefault="00416621" w:rsidP="00416621">
      <w:pPr>
        <w:ind w:firstLine="720"/>
        <w:jc w:val="both"/>
        <w:rPr>
          <w:sz w:val="28"/>
        </w:rPr>
      </w:pPr>
      <w:r>
        <w:rPr>
          <w:sz w:val="28"/>
        </w:rPr>
        <w:tab/>
        <w:t>- 03/3/201</w:t>
      </w:r>
      <w:r w:rsidR="00D507E4">
        <w:rPr>
          <w:sz w:val="28"/>
        </w:rPr>
        <w:t>6</w:t>
      </w:r>
      <w:r>
        <w:rPr>
          <w:sz w:val="28"/>
        </w:rPr>
        <w:t xml:space="preserve">: </w:t>
      </w:r>
      <w:r w:rsidR="00575C23">
        <w:rPr>
          <w:sz w:val="28"/>
        </w:rPr>
        <w:t>Họp HĐSP</w:t>
      </w:r>
    </w:p>
    <w:p w:rsidR="00D507E4" w:rsidRDefault="00416621" w:rsidP="00416621">
      <w:pPr>
        <w:ind w:firstLine="720"/>
        <w:jc w:val="both"/>
        <w:rPr>
          <w:sz w:val="28"/>
        </w:rPr>
      </w:pPr>
      <w:r>
        <w:rPr>
          <w:sz w:val="28"/>
        </w:rPr>
        <w:tab/>
        <w:t xml:space="preserve">- </w:t>
      </w:r>
      <w:r w:rsidR="00D507E4">
        <w:rPr>
          <w:sz w:val="28"/>
        </w:rPr>
        <w:t>04/3/2016: Thi Violympic toán cấp huyện.</w:t>
      </w:r>
    </w:p>
    <w:p w:rsidR="00D507E4" w:rsidRDefault="00D507E4" w:rsidP="00416621">
      <w:pPr>
        <w:ind w:firstLine="720"/>
        <w:jc w:val="both"/>
        <w:rPr>
          <w:sz w:val="28"/>
        </w:rPr>
      </w:pPr>
      <w:r>
        <w:rPr>
          <w:sz w:val="28"/>
        </w:rPr>
        <w:tab/>
        <w:t>- 06/3/2016: Giáo viên bộ môn dự tập huấn tại trường THCS thị trấn Thới Lai.</w:t>
      </w:r>
    </w:p>
    <w:p w:rsidR="00D507E4" w:rsidRDefault="00D507E4" w:rsidP="00416621">
      <w:pPr>
        <w:ind w:firstLine="720"/>
        <w:jc w:val="both"/>
        <w:rPr>
          <w:sz w:val="28"/>
        </w:rPr>
      </w:pPr>
      <w:r>
        <w:rPr>
          <w:sz w:val="28"/>
        </w:rPr>
        <w:tab/>
        <w:t>- 09/3/2016: Giáo viên bộ môn khối 12 nhập điểm trên máy.</w:t>
      </w:r>
    </w:p>
    <w:p w:rsidR="00D507E4" w:rsidRDefault="00D507E4" w:rsidP="00416621">
      <w:pPr>
        <w:ind w:firstLine="720"/>
        <w:jc w:val="both"/>
        <w:rPr>
          <w:sz w:val="28"/>
        </w:rPr>
      </w:pPr>
      <w:r>
        <w:rPr>
          <w:sz w:val="28"/>
        </w:rPr>
        <w:tab/>
      </w:r>
      <w:r w:rsidR="00F74E64">
        <w:rPr>
          <w:sz w:val="28"/>
        </w:rPr>
        <w:t>- 10/3/2016: Họp cha mẹ học sinh khối 12.</w:t>
      </w:r>
    </w:p>
    <w:p w:rsidR="00416621" w:rsidRDefault="00D507E4" w:rsidP="00D507E4">
      <w:pPr>
        <w:ind w:left="720" w:firstLine="720"/>
        <w:jc w:val="both"/>
        <w:rPr>
          <w:sz w:val="28"/>
        </w:rPr>
      </w:pPr>
      <w:r>
        <w:rPr>
          <w:sz w:val="28"/>
        </w:rPr>
        <w:t xml:space="preserve">- </w:t>
      </w:r>
      <w:r w:rsidR="00416621">
        <w:rPr>
          <w:sz w:val="28"/>
        </w:rPr>
        <w:t>14 giờ 20’, ngày 0</w:t>
      </w:r>
      <w:r>
        <w:rPr>
          <w:sz w:val="28"/>
        </w:rPr>
        <w:t>8</w:t>
      </w:r>
      <w:r w:rsidR="00416621">
        <w:rPr>
          <w:sz w:val="28"/>
        </w:rPr>
        <w:t>/3/201</w:t>
      </w:r>
      <w:r>
        <w:rPr>
          <w:sz w:val="28"/>
        </w:rPr>
        <w:t>6</w:t>
      </w:r>
      <w:r w:rsidR="00F74E64">
        <w:rPr>
          <w:sz w:val="28"/>
        </w:rPr>
        <w:t>: Tổ chức 08/3.</w:t>
      </w:r>
    </w:p>
    <w:p w:rsidR="00F74E64" w:rsidRDefault="00D507E4" w:rsidP="00416621">
      <w:pPr>
        <w:ind w:firstLine="720"/>
        <w:jc w:val="both"/>
        <w:rPr>
          <w:sz w:val="28"/>
        </w:rPr>
      </w:pPr>
      <w:r>
        <w:rPr>
          <w:sz w:val="28"/>
        </w:rPr>
        <w:tab/>
        <w:t xml:space="preserve">- 10/3/2016: </w:t>
      </w:r>
      <w:r w:rsidR="00F74E64">
        <w:rPr>
          <w:sz w:val="28"/>
        </w:rPr>
        <w:t>- GVBM dạy bù 01 tiết cho ngày nghỉ 08/3</w:t>
      </w:r>
    </w:p>
    <w:p w:rsidR="00D507E4" w:rsidRDefault="00F74E64" w:rsidP="00F74E64">
      <w:pPr>
        <w:ind w:left="2160" w:firstLine="720"/>
        <w:jc w:val="both"/>
        <w:rPr>
          <w:sz w:val="28"/>
        </w:rPr>
      </w:pPr>
      <w:r>
        <w:rPr>
          <w:sz w:val="28"/>
        </w:rPr>
        <w:t xml:space="preserve">- </w:t>
      </w:r>
      <w:r w:rsidR="00D507E4">
        <w:rPr>
          <w:sz w:val="28"/>
        </w:rPr>
        <w:t>Họp tổ chuyên môn</w:t>
      </w:r>
      <w:r>
        <w:rPr>
          <w:sz w:val="28"/>
        </w:rPr>
        <w:t>.</w:t>
      </w:r>
    </w:p>
    <w:p w:rsidR="00D507E4" w:rsidRDefault="00D507E4" w:rsidP="00416621">
      <w:pPr>
        <w:ind w:firstLine="720"/>
        <w:jc w:val="both"/>
        <w:rPr>
          <w:sz w:val="28"/>
        </w:rPr>
      </w:pPr>
      <w:r>
        <w:rPr>
          <w:sz w:val="28"/>
        </w:rPr>
        <w:tab/>
      </w:r>
      <w:r>
        <w:rPr>
          <w:sz w:val="28"/>
        </w:rPr>
        <w:t>- 13/3/2016: học sinh khối 12 và khối 9 thi nghề lần 2 (18 học sinh).</w:t>
      </w:r>
    </w:p>
    <w:p w:rsidR="00F74E64" w:rsidRDefault="00416621" w:rsidP="00416621">
      <w:pPr>
        <w:ind w:firstLine="720"/>
        <w:jc w:val="both"/>
        <w:rPr>
          <w:sz w:val="28"/>
        </w:rPr>
      </w:pPr>
      <w:r>
        <w:rPr>
          <w:sz w:val="28"/>
        </w:rPr>
        <w:tab/>
      </w:r>
      <w:r w:rsidR="00F74E64">
        <w:rPr>
          <w:sz w:val="28"/>
        </w:rPr>
        <w:t>- 17/3/2016: Tổ chuyên môn và học sinh các lớp nộp đồ dùng dạy học.</w:t>
      </w:r>
    </w:p>
    <w:p w:rsidR="00F74E64" w:rsidRDefault="00F74E64" w:rsidP="00416621">
      <w:pPr>
        <w:ind w:firstLine="720"/>
        <w:jc w:val="both"/>
        <w:rPr>
          <w:sz w:val="28"/>
        </w:rPr>
      </w:pPr>
      <w:r>
        <w:rPr>
          <w:sz w:val="28"/>
        </w:rPr>
        <w:tab/>
        <w:t>- 17/3/2016: Tổ GDCD và tổ Toán báo cáo chuyên đề.</w:t>
      </w:r>
    </w:p>
    <w:p w:rsidR="00416621" w:rsidRDefault="00416621" w:rsidP="00416621">
      <w:pPr>
        <w:ind w:firstLine="720"/>
        <w:jc w:val="both"/>
        <w:rPr>
          <w:sz w:val="28"/>
        </w:rPr>
      </w:pPr>
      <w:r>
        <w:rPr>
          <w:sz w:val="28"/>
        </w:rPr>
        <w:tab/>
        <w:t>- 19</w:t>
      </w:r>
      <w:r w:rsidR="00F74E64">
        <w:rPr>
          <w:sz w:val="28"/>
        </w:rPr>
        <w:t>,20</w:t>
      </w:r>
      <w:r>
        <w:rPr>
          <w:sz w:val="28"/>
        </w:rPr>
        <w:t>/3/201</w:t>
      </w:r>
      <w:r w:rsidR="00F74E64">
        <w:rPr>
          <w:sz w:val="28"/>
        </w:rPr>
        <w:t>6</w:t>
      </w:r>
      <w:r>
        <w:rPr>
          <w:sz w:val="28"/>
        </w:rPr>
        <w:t xml:space="preserve">: </w:t>
      </w:r>
      <w:r w:rsidR="00F74E64">
        <w:rPr>
          <w:sz w:val="28"/>
        </w:rPr>
        <w:t>Tổ chức Hội trại 26/3.</w:t>
      </w:r>
    </w:p>
    <w:p w:rsidR="00416621" w:rsidRDefault="00416621" w:rsidP="00416621">
      <w:pPr>
        <w:ind w:firstLine="720"/>
        <w:jc w:val="both"/>
        <w:rPr>
          <w:sz w:val="28"/>
        </w:rPr>
      </w:pPr>
      <w:r>
        <w:rPr>
          <w:sz w:val="28"/>
        </w:rPr>
        <w:tab/>
        <w:t>- 24/02/201</w:t>
      </w:r>
      <w:r w:rsidR="00F74E64">
        <w:rPr>
          <w:sz w:val="28"/>
        </w:rPr>
        <w:t>6</w:t>
      </w:r>
      <w:r>
        <w:rPr>
          <w:sz w:val="28"/>
        </w:rPr>
        <w:t xml:space="preserve">: </w:t>
      </w:r>
      <w:r w:rsidR="00F74E64">
        <w:rPr>
          <w:sz w:val="28"/>
        </w:rPr>
        <w:t>- Thi học sinh giỏi TNTH (THPT) cấp thành phố.</w:t>
      </w:r>
    </w:p>
    <w:p w:rsidR="00F74E64" w:rsidRDefault="00F74E64" w:rsidP="00416621">
      <w:pPr>
        <w:ind w:firstLine="720"/>
        <w:jc w:val="both"/>
        <w:rPr>
          <w:sz w:val="28"/>
        </w:rPr>
      </w:pPr>
      <w:r>
        <w:rPr>
          <w:sz w:val="28"/>
        </w:rPr>
        <w:tab/>
      </w:r>
      <w:r>
        <w:rPr>
          <w:sz w:val="28"/>
        </w:rPr>
        <w:tab/>
      </w:r>
      <w:r>
        <w:rPr>
          <w:sz w:val="28"/>
        </w:rPr>
        <w:tab/>
        <w:t xml:space="preserve">  - Kiểm tra giữa HKII</w:t>
      </w:r>
      <w:r>
        <w:rPr>
          <w:sz w:val="28"/>
        </w:rPr>
        <w:tab/>
      </w:r>
    </w:p>
    <w:p w:rsidR="00F74E64" w:rsidRDefault="00F74E64" w:rsidP="00416621">
      <w:pPr>
        <w:ind w:firstLine="720"/>
        <w:jc w:val="both"/>
        <w:rPr>
          <w:sz w:val="28"/>
        </w:rPr>
      </w:pPr>
      <w:r>
        <w:rPr>
          <w:sz w:val="28"/>
        </w:rPr>
        <w:tab/>
        <w:t>- 26,27/3/2016: Giao lưu thường niên với các trường kết nghĩa.</w:t>
      </w:r>
    </w:p>
    <w:p w:rsidR="00416621" w:rsidRDefault="00416621" w:rsidP="00416621">
      <w:pPr>
        <w:ind w:firstLine="720"/>
        <w:jc w:val="both"/>
        <w:rPr>
          <w:sz w:val="28"/>
        </w:rPr>
      </w:pPr>
      <w:r>
        <w:rPr>
          <w:sz w:val="28"/>
        </w:rPr>
        <w:tab/>
        <w:t xml:space="preserve">- </w:t>
      </w:r>
      <w:r w:rsidR="00F74E64">
        <w:rPr>
          <w:sz w:val="28"/>
        </w:rPr>
        <w:t>27</w:t>
      </w:r>
      <w:r>
        <w:rPr>
          <w:sz w:val="28"/>
        </w:rPr>
        <w:t>/3/201</w:t>
      </w:r>
      <w:r w:rsidR="00F74E64">
        <w:rPr>
          <w:sz w:val="28"/>
        </w:rPr>
        <w:t>6</w:t>
      </w:r>
      <w:r>
        <w:rPr>
          <w:sz w:val="28"/>
        </w:rPr>
        <w:t>: Tổ chức Hội thi Hùng biện Tiếng Anh;</w:t>
      </w:r>
    </w:p>
    <w:p w:rsidR="00416621" w:rsidRDefault="00416621" w:rsidP="00416621">
      <w:pPr>
        <w:ind w:firstLine="720"/>
        <w:jc w:val="both"/>
        <w:rPr>
          <w:sz w:val="28"/>
        </w:rPr>
      </w:pPr>
      <w:r>
        <w:rPr>
          <w:sz w:val="28"/>
        </w:rPr>
        <w:lastRenderedPageBreak/>
        <w:tab/>
      </w:r>
      <w:r w:rsidR="00F74E64">
        <w:rPr>
          <w:sz w:val="28"/>
        </w:rPr>
        <w:t>- 28/3/2016</w:t>
      </w:r>
      <w:r>
        <w:rPr>
          <w:sz w:val="28"/>
        </w:rPr>
        <w:t xml:space="preserve">: </w:t>
      </w:r>
      <w:r w:rsidR="00F74E64">
        <w:rPr>
          <w:sz w:val="28"/>
        </w:rPr>
        <w:t>Báo cáo công tác tự kiểm tra về Sở GD (T. Quang)</w:t>
      </w:r>
    </w:p>
    <w:p w:rsidR="00416621" w:rsidRDefault="00416621" w:rsidP="00416621">
      <w:pPr>
        <w:ind w:firstLine="720"/>
        <w:jc w:val="both"/>
        <w:rPr>
          <w:sz w:val="28"/>
        </w:rPr>
      </w:pPr>
      <w:r>
        <w:rPr>
          <w:sz w:val="28"/>
        </w:rPr>
        <w:tab/>
      </w:r>
      <w:r w:rsidR="00F74E64">
        <w:rPr>
          <w:sz w:val="28"/>
        </w:rPr>
        <w:t>- 29/3/2016</w:t>
      </w:r>
      <w:r>
        <w:rPr>
          <w:sz w:val="28"/>
        </w:rPr>
        <w:t>: Họp LĐ mở rộng;</w:t>
      </w:r>
    </w:p>
    <w:p w:rsidR="00416621" w:rsidRDefault="00416621" w:rsidP="00416621">
      <w:pPr>
        <w:ind w:firstLine="720"/>
        <w:jc w:val="both"/>
        <w:rPr>
          <w:sz w:val="28"/>
        </w:rPr>
      </w:pPr>
      <w:r>
        <w:rPr>
          <w:sz w:val="28"/>
        </w:rPr>
        <w:tab/>
        <w:t xml:space="preserve">- </w:t>
      </w:r>
      <w:r w:rsidR="00F74E64">
        <w:rPr>
          <w:sz w:val="28"/>
        </w:rPr>
        <w:t>31</w:t>
      </w:r>
      <w:r>
        <w:rPr>
          <w:sz w:val="28"/>
        </w:rPr>
        <w:t>/</w:t>
      </w:r>
      <w:r w:rsidR="00F74E64">
        <w:rPr>
          <w:sz w:val="28"/>
        </w:rPr>
        <w:t>3</w:t>
      </w:r>
      <w:r>
        <w:rPr>
          <w:sz w:val="28"/>
        </w:rPr>
        <w:t>/201</w:t>
      </w:r>
      <w:r w:rsidR="00F74E64">
        <w:rPr>
          <w:sz w:val="28"/>
        </w:rPr>
        <w:t>6</w:t>
      </w:r>
      <w:r>
        <w:rPr>
          <w:sz w:val="28"/>
        </w:rPr>
        <w:t>: Họp HĐSP;</w:t>
      </w:r>
    </w:p>
    <w:p w:rsidR="00416621" w:rsidRDefault="00416621" w:rsidP="00416621">
      <w:pPr>
        <w:ind w:firstLine="720"/>
        <w:jc w:val="both"/>
        <w:rPr>
          <w:sz w:val="28"/>
        </w:rPr>
      </w:pPr>
    </w:p>
    <w:p w:rsidR="00416621" w:rsidRDefault="00416621" w:rsidP="00416621">
      <w:pPr>
        <w:ind w:firstLine="720"/>
        <w:jc w:val="both"/>
        <w:rPr>
          <w:sz w:val="28"/>
        </w:rPr>
      </w:pPr>
      <w:r>
        <w:rPr>
          <w:sz w:val="28"/>
        </w:rPr>
        <w:t>Trên đây là kế hoạch công tác tháng 3/201</w:t>
      </w:r>
      <w:r w:rsidR="00F74E64">
        <w:rPr>
          <w:sz w:val="28"/>
        </w:rPr>
        <w:t>6</w:t>
      </w:r>
      <w:r>
        <w:rPr>
          <w:sz w:val="28"/>
        </w:rPr>
        <w:t xml:space="preserve">, các tổ, bộ phận căn cứ kế hoạch này để bổ sung và lập kế hoạch chi tiết cho tổ, bộ phận mình phụ trách.  </w:t>
      </w:r>
    </w:p>
    <w:p w:rsidR="00416621" w:rsidRDefault="00416621" w:rsidP="00416621">
      <w:pPr>
        <w:jc w:val="both"/>
      </w:pPr>
      <w:r>
        <w:tab/>
      </w:r>
      <w:r>
        <w:tab/>
      </w:r>
      <w:r>
        <w:tab/>
      </w:r>
      <w:r>
        <w:tab/>
      </w:r>
      <w:r>
        <w:tab/>
      </w:r>
      <w:r>
        <w:tab/>
      </w:r>
      <w:r>
        <w:tab/>
      </w:r>
      <w:r>
        <w:tab/>
      </w:r>
      <w:r>
        <w:tab/>
      </w:r>
    </w:p>
    <w:p w:rsidR="00416621" w:rsidRDefault="00416621" w:rsidP="00416621">
      <w:pPr>
        <w:ind w:left="5040" w:firstLine="720"/>
        <w:jc w:val="both"/>
        <w:rPr>
          <w:sz w:val="28"/>
        </w:rPr>
      </w:pPr>
      <w:r>
        <w:rPr>
          <w:sz w:val="28"/>
        </w:rPr>
        <w:t>HIỆU TRƯỞNG</w:t>
      </w:r>
    </w:p>
    <w:p w:rsidR="00416621" w:rsidRDefault="00416621" w:rsidP="00416621">
      <w:pPr>
        <w:jc w:val="both"/>
        <w:rPr>
          <w:b/>
          <w:sz w:val="26"/>
        </w:rPr>
      </w:pPr>
      <w:r>
        <w:rPr>
          <w:sz w:val="28"/>
        </w:rPr>
        <w:tab/>
      </w:r>
      <w:r>
        <w:rPr>
          <w:b/>
          <w:sz w:val="26"/>
        </w:rPr>
        <w:t>Nơi nhận:</w:t>
      </w:r>
    </w:p>
    <w:p w:rsidR="00416621" w:rsidRDefault="00416621" w:rsidP="00416621">
      <w:pPr>
        <w:numPr>
          <w:ilvl w:val="0"/>
          <w:numId w:val="1"/>
        </w:numPr>
        <w:jc w:val="both"/>
      </w:pPr>
      <w:r>
        <w:t>Các P. Hiệu trưởng;</w:t>
      </w:r>
    </w:p>
    <w:p w:rsidR="00416621" w:rsidRDefault="00416621" w:rsidP="00416621">
      <w:pPr>
        <w:numPr>
          <w:ilvl w:val="0"/>
          <w:numId w:val="1"/>
        </w:numPr>
        <w:jc w:val="both"/>
      </w:pPr>
      <w:r>
        <w:t>Tổ trưởng chuyên môn;</w:t>
      </w:r>
    </w:p>
    <w:p w:rsidR="00416621" w:rsidRDefault="00416621" w:rsidP="00416621">
      <w:pPr>
        <w:numPr>
          <w:ilvl w:val="0"/>
          <w:numId w:val="1"/>
        </w:numPr>
        <w:jc w:val="both"/>
      </w:pPr>
      <w:r>
        <w:t>Đoàn thể;</w:t>
      </w:r>
    </w:p>
    <w:p w:rsidR="00416621" w:rsidRDefault="00416621" w:rsidP="00416621">
      <w:pPr>
        <w:numPr>
          <w:ilvl w:val="0"/>
          <w:numId w:val="1"/>
        </w:numPr>
        <w:jc w:val="both"/>
      </w:pPr>
      <w:r>
        <w:t>Lưu: VT.</w:t>
      </w:r>
    </w:p>
    <w:p w:rsidR="00C9669B" w:rsidRDefault="00C9669B"/>
    <w:sectPr w:rsidR="00C9669B" w:rsidSect="00A45936">
      <w:pgSz w:w="12240" w:h="15840"/>
      <w:pgMar w:top="899" w:right="1260" w:bottom="89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EDE"/>
    <w:multiLevelType w:val="hybridMultilevel"/>
    <w:tmpl w:val="73F62E84"/>
    <w:lvl w:ilvl="0" w:tplc="1E46B90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21"/>
    <w:rsid w:val="00256D7D"/>
    <w:rsid w:val="00297827"/>
    <w:rsid w:val="00416621"/>
    <w:rsid w:val="00563BCC"/>
    <w:rsid w:val="00575C23"/>
    <w:rsid w:val="00AA4ED9"/>
    <w:rsid w:val="00C9669B"/>
    <w:rsid w:val="00D507E4"/>
    <w:rsid w:val="00F7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66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41662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66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41662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2016-03-04T07:24:00Z</cp:lastPrinted>
  <dcterms:created xsi:type="dcterms:W3CDTF">2016-03-02T00:57:00Z</dcterms:created>
  <dcterms:modified xsi:type="dcterms:W3CDTF">2016-03-04T07:25:00Z</dcterms:modified>
</cp:coreProperties>
</file>